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951651"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066477CB"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C321BC">
          <w:rPr>
            <w:webHidden/>
          </w:rPr>
          <w:t>4</w:t>
        </w:r>
        <w:r w:rsidR="00A7286A">
          <w:rPr>
            <w:webHidden/>
          </w:rPr>
          <w:fldChar w:fldCharType="end"/>
        </w:r>
      </w:hyperlink>
    </w:p>
    <w:p w14:paraId="0B645CA7" w14:textId="1C501F2A"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C321BC">
          <w:rPr>
            <w:b/>
            <w:bCs/>
            <w:webHidden/>
            <w:lang w:val="en-GB"/>
          </w:rPr>
          <w:t>Error! Bookmark not defined.</w:t>
        </w:r>
        <w:r>
          <w:rPr>
            <w:webHidden/>
          </w:rPr>
          <w:fldChar w:fldCharType="end"/>
        </w:r>
      </w:hyperlink>
    </w:p>
    <w:p w14:paraId="244333DC" w14:textId="45831B7C"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C321BC">
          <w:rPr>
            <w:webHidden/>
          </w:rPr>
          <w:t>42</w:t>
        </w:r>
        <w:r>
          <w:rPr>
            <w:webHidden/>
          </w:rPr>
          <w:fldChar w:fldCharType="end"/>
        </w:r>
      </w:hyperlink>
    </w:p>
    <w:p w14:paraId="41293372" w14:textId="26342376"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C321BC">
          <w:rPr>
            <w:webHidden/>
          </w:rPr>
          <w:t>42</w:t>
        </w:r>
        <w:r>
          <w:rPr>
            <w:webHidden/>
          </w:rPr>
          <w:fldChar w:fldCharType="end"/>
        </w:r>
      </w:hyperlink>
    </w:p>
    <w:p w14:paraId="64A782EA" w14:textId="1735D46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C321BC">
          <w:rPr>
            <w:webHidden/>
          </w:rPr>
          <w:t>44</w:t>
        </w:r>
        <w:r>
          <w:rPr>
            <w:webHidden/>
          </w:rPr>
          <w:fldChar w:fldCharType="end"/>
        </w:r>
      </w:hyperlink>
    </w:p>
    <w:p w14:paraId="0956376F" w14:textId="6C67E222"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C321BC">
          <w:rPr>
            <w:webHidden/>
          </w:rPr>
          <w:t>44</w:t>
        </w:r>
        <w:r>
          <w:rPr>
            <w:webHidden/>
          </w:rPr>
          <w:fldChar w:fldCharType="end"/>
        </w:r>
      </w:hyperlink>
    </w:p>
    <w:p w14:paraId="4B994A6E" w14:textId="0B92DBA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C321BC">
          <w:rPr>
            <w:webHidden/>
          </w:rPr>
          <w:t>45</w:t>
        </w:r>
        <w:r>
          <w:rPr>
            <w:webHidden/>
          </w:rPr>
          <w:fldChar w:fldCharType="end"/>
        </w:r>
      </w:hyperlink>
    </w:p>
    <w:p w14:paraId="52C94523" w14:textId="74B9AC2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C321BC">
          <w:rPr>
            <w:webHidden/>
          </w:rPr>
          <w:t>46</w:t>
        </w:r>
        <w:r>
          <w:rPr>
            <w:webHidden/>
          </w:rPr>
          <w:fldChar w:fldCharType="end"/>
        </w:r>
      </w:hyperlink>
    </w:p>
    <w:p w14:paraId="0E6E2E21" w14:textId="38F5BF6D"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C321BC">
          <w:rPr>
            <w:webHidden/>
          </w:rPr>
          <w:t>47</w:t>
        </w:r>
        <w:r>
          <w:rPr>
            <w:webHidden/>
          </w:rPr>
          <w:fldChar w:fldCharType="end"/>
        </w:r>
      </w:hyperlink>
    </w:p>
    <w:p w14:paraId="33EC565F" w14:textId="6E96E7A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C321BC">
          <w:rPr>
            <w:webHidden/>
          </w:rPr>
          <w:t>48</w:t>
        </w:r>
        <w:r>
          <w:rPr>
            <w:webHidden/>
          </w:rPr>
          <w:fldChar w:fldCharType="end"/>
        </w:r>
      </w:hyperlink>
    </w:p>
    <w:p w14:paraId="0CBA3EB3" w14:textId="4037106F"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C321BC">
          <w:rPr>
            <w:webHidden/>
          </w:rPr>
          <w:t>48</w:t>
        </w:r>
        <w:r>
          <w:rPr>
            <w:webHidden/>
          </w:rPr>
          <w:fldChar w:fldCharType="end"/>
        </w:r>
      </w:hyperlink>
    </w:p>
    <w:p w14:paraId="600417BE" w14:textId="55796D3C"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C321BC">
          <w:rPr>
            <w:webHidden/>
          </w:rPr>
          <w:t>49</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5D377E4F" w14:textId="01E92383" w:rsidR="00747066" w:rsidRDefault="00747066" w:rsidP="00747066">
      <w:pPr>
        <w:pStyle w:val="WCY-Tekstrozdziau"/>
      </w:pPr>
      <w:r>
        <w:t>Współczesny rozwój technologii, takich jak sztuczna inteligencja, Internet Rzeczy (</w:t>
      </w:r>
      <w:proofErr w:type="spellStart"/>
      <w:r>
        <w:t>IoT</w:t>
      </w:r>
      <w:proofErr w:type="spellEnd"/>
      <w:r>
        <w:t xml:space="preserve">) czy analiza dużych zbiorów danych (big data), oraz rosnąca złożoność procesów społecznych i ekonomicznych wymagają coraz bardziej zaawansowanych narzędzi do modelowania i analizy. Systemy </w:t>
      </w:r>
      <w:proofErr w:type="spellStart"/>
      <w:r>
        <w:t>wieloagentowe</w:t>
      </w:r>
      <w:proofErr w:type="spellEnd"/>
      <w:r>
        <w:t xml:space="preserve"> (</w:t>
      </w:r>
      <w:r w:rsidRPr="00747066">
        <w:t xml:space="preserve">ang. </w:t>
      </w:r>
      <w:r>
        <w:t xml:space="preserve">Multi-Agent Systems, MAS) stanowią jedno z kluczowych narzędzi w tej dziedzinie, umożliwiając symulowanie i badanie interakcji pomiędzy niezależnie działającymi jednostkami, zwanymi agentami. Niniejsza praca koncentruje się na stworzeniu uniwersalnego i wydajnego </w:t>
      </w:r>
      <w:proofErr w:type="spellStart"/>
      <w:r>
        <w:t>frameworka</w:t>
      </w:r>
      <w:proofErr w:type="spellEnd"/>
      <w:r>
        <w:t xml:space="preserve"> do budowy takich symulacji, który odpowiada na współczesne wyzwania badawcze oraz praktyczne.</w:t>
      </w:r>
    </w:p>
    <w:p w14:paraId="34F587C6" w14:textId="77777777" w:rsidR="00747066" w:rsidRDefault="00747066" w:rsidP="00747066">
      <w:pPr>
        <w:pStyle w:val="WCY-Tekstrozdziau"/>
      </w:pPr>
    </w:p>
    <w:p w14:paraId="4C745CE7" w14:textId="4A66800F" w:rsidR="007371E4" w:rsidRDefault="00747066" w:rsidP="00747066">
      <w:pPr>
        <w:pStyle w:val="WCY-Tekstrozdziau"/>
      </w:pPr>
      <w:r>
        <w:t xml:space="preserve">Celem pracy jest zaprojektowanie i implementacja </w:t>
      </w:r>
      <w:proofErr w:type="spellStart"/>
      <w:r>
        <w:t>frameworka</w:t>
      </w:r>
      <w:proofErr w:type="spellEnd"/>
      <w:r>
        <w:t xml:space="preserve">, który łączy w sobie przejrzystość, wydajność oraz uniwersalność, wyznaczając nowe standardy w tej dziedzinie. Wyniki pracy mogą znaleźć zastosowanie zarówno w badaniach naukowych, jak i w praktyce, np. w analizie procesów logistycznych, modelowaniu zjawisk społecznych czy zarządzaniu kryzysowym. Tworząc elastyczne i skalowalne narzędzie, praca przyczynia się do rozwoju metodologii w obszarze systemów </w:t>
      </w:r>
      <w:proofErr w:type="spellStart"/>
      <w:r>
        <w:t>wieloagentowych</w:t>
      </w:r>
      <w:proofErr w:type="spellEnd"/>
      <w:r>
        <w:t>.</w:t>
      </w:r>
    </w:p>
    <w:p w14:paraId="45E26AEF" w14:textId="77777777" w:rsidR="00747066" w:rsidRDefault="00747066" w:rsidP="00747066">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183DEAD1" w:rsidR="007371E4" w:rsidRDefault="007371E4">
      <w:pPr>
        <w:pStyle w:val="WCY-Tekstrozdziau"/>
        <w:numPr>
          <w:ilvl w:val="0"/>
          <w:numId w:val="12"/>
        </w:numPr>
      </w:pPr>
      <w:r>
        <w:t>Rozdział pierwszy</w:t>
      </w:r>
      <w:r w:rsidR="000909B8" w:rsidRPr="000909B8">
        <w:t xml:space="preserve"> opisuje agenta jako byt odbierający dane ze środowiska, analizujący je i działający na ich podstawie, wyróżniając różne typy agentów i środowisk. Wprowadza koncepcję systemów </w:t>
      </w:r>
      <w:proofErr w:type="spellStart"/>
      <w:r w:rsidR="000909B8" w:rsidRPr="000909B8">
        <w:t>wieloagentowych</w:t>
      </w:r>
      <w:proofErr w:type="spellEnd"/>
      <w:r w:rsidR="000909B8" w:rsidRPr="000909B8">
        <w:t xml:space="preserve"> oraz podkreśla znaczenie symulacji w ich projektowaniu i optymalizacji.</w:t>
      </w:r>
    </w:p>
    <w:p w14:paraId="105D1F9C" w14:textId="77777777" w:rsidR="007371E4" w:rsidRDefault="007371E4" w:rsidP="007371E4">
      <w:pPr>
        <w:pStyle w:val="WCY-Tekstrozdziau"/>
      </w:pPr>
    </w:p>
    <w:p w14:paraId="5F925A4B" w14:textId="036A3652" w:rsidR="007371E4" w:rsidRDefault="007371E4">
      <w:pPr>
        <w:pStyle w:val="WCY-Tekstrozdziau"/>
        <w:numPr>
          <w:ilvl w:val="0"/>
          <w:numId w:val="12"/>
        </w:numPr>
      </w:pPr>
      <w:r>
        <w:t>Rozdział drugi</w:t>
      </w:r>
      <w:r w:rsidR="000909B8">
        <w:t xml:space="preserve"> porównuje istniejące rozwiązania. Podkreśla ich zalety i wady.</w:t>
      </w:r>
    </w:p>
    <w:p w14:paraId="0C9ED90C" w14:textId="77777777" w:rsidR="007371E4" w:rsidRDefault="007371E4" w:rsidP="007371E4">
      <w:pPr>
        <w:pStyle w:val="WCY-Tekstrozdziau"/>
      </w:pPr>
    </w:p>
    <w:p w14:paraId="44F9671E" w14:textId="09D8A1AB" w:rsidR="007371E4" w:rsidRDefault="007371E4">
      <w:pPr>
        <w:pStyle w:val="WCY-Tekstrozdziau"/>
        <w:numPr>
          <w:ilvl w:val="0"/>
          <w:numId w:val="12"/>
        </w:numPr>
      </w:pPr>
      <w:r>
        <w:t>Rozdział trzeci</w:t>
      </w:r>
      <w:r w:rsidR="000909B8" w:rsidRPr="000909B8">
        <w:t xml:space="preserve"> przedstawia architekturę rozwiązania, opisując kluczowe elementy </w:t>
      </w:r>
      <w:proofErr w:type="spellStart"/>
      <w:r w:rsidR="000909B8" w:rsidRPr="000909B8">
        <w:t>frameworka</w:t>
      </w:r>
      <w:proofErr w:type="spellEnd"/>
      <w:r w:rsidR="000909B8" w:rsidRPr="000909B8">
        <w:t xml:space="preserve"> do symulacji </w:t>
      </w:r>
      <w:proofErr w:type="spellStart"/>
      <w:r w:rsidR="000909B8" w:rsidRPr="000909B8">
        <w:t>wieloagentowych</w:t>
      </w:r>
      <w:proofErr w:type="spellEnd"/>
      <w:r w:rsidR="000909B8" w:rsidRPr="000909B8">
        <w:t xml:space="preserve">. Skupia się na krokach czasowych, agentach, środowisku oraz mechanizmach takich jak </w:t>
      </w:r>
      <w:proofErr w:type="spellStart"/>
      <w:r w:rsidR="000909B8" w:rsidRPr="000909B8">
        <w:t>snapshoty</w:t>
      </w:r>
      <w:proofErr w:type="spellEnd"/>
      <w:r w:rsidR="000909B8" w:rsidRPr="000909B8">
        <w:t>, losowość i weryfikacja symulacji. Podkreśla także elastyczność, intuicyjność i wydajność zaprojektowanego systemu.</w:t>
      </w:r>
    </w:p>
    <w:p w14:paraId="2EF5C7DC" w14:textId="77777777" w:rsidR="007371E4" w:rsidRDefault="007371E4" w:rsidP="007371E4">
      <w:pPr>
        <w:pStyle w:val="WCY-Tekstrozdziau"/>
      </w:pPr>
    </w:p>
    <w:p w14:paraId="12718542" w14:textId="0E9223F7" w:rsidR="007371E4" w:rsidRDefault="007371E4">
      <w:pPr>
        <w:pStyle w:val="WCY-Tekstrozdziau"/>
        <w:numPr>
          <w:ilvl w:val="0"/>
          <w:numId w:val="12"/>
        </w:numPr>
      </w:pPr>
      <w:r>
        <w:t>Rozdział czwarty</w:t>
      </w:r>
      <w:r w:rsidR="000909B8">
        <w:t xml:space="preserve"> </w:t>
      </w:r>
      <w:r w:rsidR="000909B8" w:rsidRPr="000909B8">
        <w:t xml:space="preserve">opisuje pięć symulacji, takich jak ruch lotniska, kolonia mrówek czy gra w życie, pokazując zastosowanie </w:t>
      </w:r>
      <w:proofErr w:type="spellStart"/>
      <w:r w:rsidR="000909B8" w:rsidRPr="000909B8">
        <w:t>frameworka</w:t>
      </w:r>
      <w:proofErr w:type="spellEnd"/>
      <w:r w:rsidR="000909B8" w:rsidRPr="000909B8">
        <w:t xml:space="preserve"> w modelowaniu różnych zjawisk. Przedstawia szczegółowe zasady działania oraz wyniki każdej symulacji.</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27995651" w14:textId="05366E12" w:rsidR="00986567" w:rsidRDefault="00986567" w:rsidP="00986567">
      <w:pPr>
        <w:pStyle w:val="WCY-Tytupodrozdziau"/>
      </w:pPr>
      <w:r>
        <w:t>Czym jest agent?</w:t>
      </w:r>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5FD0E72F" w14:textId="5A07031D" w:rsidR="00986567" w:rsidRDefault="00EA4846" w:rsidP="002945CD">
      <w:pPr>
        <w:pStyle w:val="WCY-Tekstrozdziau"/>
        <w:jc w:val="center"/>
      </w:pPr>
      <w:r w:rsidRPr="00EA4846">
        <w:rPr>
          <w:noProof/>
        </w:rPr>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3C47E823" w14:textId="2DA16966" w:rsidR="00EA4846" w:rsidRDefault="00EA4846">
      <w:pPr>
        <w:spacing w:after="160" w:line="259" w:lineRule="auto"/>
        <w:rPr>
          <w:sz w:val="26"/>
          <w:szCs w:val="26"/>
        </w:rPr>
      </w:pPr>
      <w:r>
        <w:br w:type="page"/>
      </w:r>
    </w:p>
    <w:p w14:paraId="7B482F4B" w14:textId="19C100EF" w:rsidR="00204514" w:rsidRDefault="00204514" w:rsidP="00C302B1">
      <w:pPr>
        <w:pStyle w:val="WCY-Tytupodrozdziau"/>
      </w:pPr>
      <w:r>
        <w:lastRenderedPageBreak/>
        <w:t>Skomplikowana logika agentów</w:t>
      </w:r>
    </w:p>
    <w:p w14:paraId="32159E4A" w14:textId="74E2C386" w:rsidR="00204514" w:rsidRDefault="004E6A0B" w:rsidP="00204514">
      <w:pPr>
        <w:pStyle w:val="WCY-Tekstrozdziau"/>
      </w:pPr>
      <w:r w:rsidRPr="004E6A0B">
        <w:t xml:space="preserve">W celu uporządkowania sposobu działania agentów oraz ich zdolności przetwarzania informacji i podejmowania decyzji, możemy wyróżnić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pPr>
        <w:pStyle w:val="WCY-Tekstrozdziau"/>
        <w:numPr>
          <w:ilvl w:val="0"/>
          <w:numId w:val="42"/>
        </w:numPr>
      </w:pPr>
      <w:r>
        <w:t>Termostat, który włącza ogrzewanie, gdy temperatura spada poniżej określonego progu.</w:t>
      </w:r>
    </w:p>
    <w:p w14:paraId="5D98BBDA" w14:textId="77777777" w:rsidR="004E6A0B" w:rsidRDefault="004E6A0B">
      <w:pPr>
        <w:pStyle w:val="WCY-Tekstrozdziau"/>
        <w:numPr>
          <w:ilvl w:val="0"/>
          <w:numId w:val="42"/>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pPr>
        <w:pStyle w:val="WCY-Tekstrozdziau"/>
        <w:numPr>
          <w:ilvl w:val="0"/>
          <w:numId w:val="43"/>
        </w:numPr>
      </w:pPr>
      <w:r>
        <w:t>Prosta implementacja.</w:t>
      </w:r>
    </w:p>
    <w:p w14:paraId="2A0D790D" w14:textId="77777777" w:rsidR="004E6A0B" w:rsidRDefault="004E6A0B">
      <w:pPr>
        <w:pStyle w:val="WCY-Tekstrozdziau"/>
        <w:numPr>
          <w:ilvl w:val="0"/>
          <w:numId w:val="43"/>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pPr>
        <w:pStyle w:val="WCY-Tekstrozdziau"/>
        <w:numPr>
          <w:ilvl w:val="0"/>
          <w:numId w:val="44"/>
        </w:numPr>
      </w:pPr>
      <w:r>
        <w:t>Brak zdolności adaptacji i przewidywania.</w:t>
      </w:r>
    </w:p>
    <w:p w14:paraId="6B21765B" w14:textId="77777777" w:rsidR="004E6A0B" w:rsidRDefault="004E6A0B">
      <w:pPr>
        <w:pStyle w:val="WCY-Tekstrozdziau"/>
        <w:numPr>
          <w:ilvl w:val="0"/>
          <w:numId w:val="44"/>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pPr>
        <w:pStyle w:val="WCY-Tekstrozdziau"/>
        <w:numPr>
          <w:ilvl w:val="0"/>
          <w:numId w:val="41"/>
        </w:numPr>
      </w:pPr>
      <w:r>
        <w:t>Nawigacja GPS, która korzysta z mapy jako modelu środowiska, aby zaproponować optymalną trasę.</w:t>
      </w:r>
    </w:p>
    <w:p w14:paraId="45A47C30" w14:textId="77777777" w:rsidR="004E6A0B" w:rsidRDefault="004E6A0B">
      <w:pPr>
        <w:pStyle w:val="WCY-Tekstrozdziau"/>
        <w:numPr>
          <w:ilvl w:val="0"/>
          <w:numId w:val="41"/>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pPr>
        <w:pStyle w:val="WCY-Tekstrozdziau"/>
        <w:numPr>
          <w:ilvl w:val="0"/>
          <w:numId w:val="45"/>
        </w:numPr>
      </w:pPr>
      <w:r>
        <w:t>Możliwość przewidywania skutków działań.</w:t>
      </w:r>
    </w:p>
    <w:p w14:paraId="688C891D" w14:textId="77777777" w:rsidR="004E6A0B" w:rsidRDefault="004E6A0B">
      <w:pPr>
        <w:pStyle w:val="WCY-Tekstrozdziau"/>
        <w:numPr>
          <w:ilvl w:val="0"/>
          <w:numId w:val="45"/>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pPr>
        <w:pStyle w:val="WCY-Tekstrozdziau"/>
        <w:numPr>
          <w:ilvl w:val="0"/>
          <w:numId w:val="46"/>
        </w:numPr>
      </w:pPr>
      <w:r>
        <w:t>Wyższa złożoność obliczeniowa.</w:t>
      </w:r>
    </w:p>
    <w:p w14:paraId="0FEB8ECC" w14:textId="77777777" w:rsidR="004E6A0B" w:rsidRDefault="004E6A0B">
      <w:pPr>
        <w:pStyle w:val="WCY-Tekstrozdziau"/>
        <w:numPr>
          <w:ilvl w:val="0"/>
          <w:numId w:val="46"/>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pPr>
        <w:pStyle w:val="WCY-Tekstrozdziau"/>
        <w:numPr>
          <w:ilvl w:val="0"/>
          <w:numId w:val="48"/>
        </w:numPr>
      </w:pPr>
      <w:r>
        <w:t>System nawigacji autonomicznego pojazdu, który planuje trasę do wyznaczonego celu.</w:t>
      </w:r>
    </w:p>
    <w:p w14:paraId="3AF14776" w14:textId="77777777" w:rsidR="004E6A0B" w:rsidRDefault="004E6A0B">
      <w:pPr>
        <w:pStyle w:val="WCY-Tekstrozdziau"/>
        <w:numPr>
          <w:ilvl w:val="0"/>
          <w:numId w:val="48"/>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pPr>
        <w:pStyle w:val="WCY-Tekstrozdziau"/>
        <w:numPr>
          <w:ilvl w:val="0"/>
          <w:numId w:val="49"/>
        </w:numPr>
      </w:pPr>
      <w:r>
        <w:t>Skuteczność w osiąganiu zdefiniowanych celów.</w:t>
      </w:r>
    </w:p>
    <w:p w14:paraId="712AF185" w14:textId="77777777" w:rsidR="004E6A0B" w:rsidRDefault="004E6A0B">
      <w:pPr>
        <w:pStyle w:val="WCY-Tekstrozdziau"/>
        <w:numPr>
          <w:ilvl w:val="0"/>
          <w:numId w:val="49"/>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pPr>
        <w:pStyle w:val="WCY-Tekstrozdziau"/>
        <w:numPr>
          <w:ilvl w:val="0"/>
          <w:numId w:val="50"/>
        </w:numPr>
      </w:pPr>
      <w:r>
        <w:t>Wymaga dokładnej definicji celu.</w:t>
      </w:r>
    </w:p>
    <w:p w14:paraId="230C08DD" w14:textId="77777777" w:rsidR="004E6A0B" w:rsidRDefault="004E6A0B">
      <w:pPr>
        <w:pStyle w:val="WCY-Tekstrozdziau"/>
        <w:numPr>
          <w:ilvl w:val="0"/>
          <w:numId w:val="50"/>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pPr>
        <w:pStyle w:val="WCY-Tekstrozdziau"/>
        <w:numPr>
          <w:ilvl w:val="0"/>
          <w:numId w:val="47"/>
        </w:numPr>
      </w:pPr>
      <w:r>
        <w:t>Systemy rekomendacyjne, które oceniają, jakie treści (np. filmy czy produkty) będą najbardziej atrakcyjne dla użytkownika.</w:t>
      </w:r>
    </w:p>
    <w:p w14:paraId="30F190A1" w14:textId="77777777" w:rsidR="004E6A0B" w:rsidRDefault="004E6A0B">
      <w:pPr>
        <w:pStyle w:val="WCY-Tekstrozdziau"/>
        <w:numPr>
          <w:ilvl w:val="0"/>
          <w:numId w:val="47"/>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pPr>
        <w:pStyle w:val="WCY-Tekstrozdziau"/>
        <w:numPr>
          <w:ilvl w:val="0"/>
          <w:numId w:val="51"/>
        </w:numPr>
      </w:pPr>
      <w:r>
        <w:t>Zdolność do podejmowania bardziej złożonych decyzji.</w:t>
      </w:r>
    </w:p>
    <w:p w14:paraId="7FF3B9B0" w14:textId="77777777" w:rsidR="004E6A0B" w:rsidRDefault="004E6A0B">
      <w:pPr>
        <w:pStyle w:val="WCY-Tekstrozdziau"/>
        <w:numPr>
          <w:ilvl w:val="0"/>
          <w:numId w:val="51"/>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pPr>
        <w:pStyle w:val="WCY-Tekstrozdziau"/>
        <w:numPr>
          <w:ilvl w:val="0"/>
          <w:numId w:val="52"/>
        </w:numPr>
      </w:pPr>
      <w:r>
        <w:t>Trudność w zdefiniowaniu funkcji użyteczności dla złożonych systemów.</w:t>
      </w:r>
    </w:p>
    <w:p w14:paraId="52A77578" w14:textId="77777777" w:rsidR="004E6A0B" w:rsidRDefault="004E6A0B">
      <w:pPr>
        <w:pStyle w:val="WCY-Tekstrozdziau"/>
        <w:numPr>
          <w:ilvl w:val="0"/>
          <w:numId w:val="52"/>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pPr>
        <w:pStyle w:val="WCY-Tekstrozdziau"/>
        <w:numPr>
          <w:ilvl w:val="0"/>
          <w:numId w:val="53"/>
        </w:numPr>
      </w:pPr>
      <w:r>
        <w:t>System rozpoznawania mowy, który poprawia swoje działanie na podstawie nowych danych.</w:t>
      </w:r>
    </w:p>
    <w:p w14:paraId="346CB1CF" w14:textId="77777777" w:rsidR="004E6A0B" w:rsidRDefault="004E6A0B">
      <w:pPr>
        <w:pStyle w:val="WCY-Tekstrozdziau"/>
        <w:numPr>
          <w:ilvl w:val="0"/>
          <w:numId w:val="53"/>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pPr>
        <w:pStyle w:val="WCY-Tekstrozdziau"/>
        <w:numPr>
          <w:ilvl w:val="0"/>
          <w:numId w:val="54"/>
        </w:numPr>
      </w:pPr>
      <w:r>
        <w:t>Wysoka adaptacyjność.</w:t>
      </w:r>
    </w:p>
    <w:p w14:paraId="7F12BE1B" w14:textId="77777777" w:rsidR="004E6A0B" w:rsidRDefault="004E6A0B">
      <w:pPr>
        <w:pStyle w:val="WCY-Tekstrozdziau"/>
        <w:numPr>
          <w:ilvl w:val="0"/>
          <w:numId w:val="54"/>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pPr>
        <w:pStyle w:val="WCY-Tekstrozdziau"/>
        <w:numPr>
          <w:ilvl w:val="0"/>
          <w:numId w:val="55"/>
        </w:numPr>
      </w:pPr>
      <w:r>
        <w:t>Duże wymagania obliczeniowe.</w:t>
      </w:r>
    </w:p>
    <w:p w14:paraId="1E0D120E" w14:textId="280A37CB" w:rsidR="004E6A0B" w:rsidRDefault="004E6A0B">
      <w:pPr>
        <w:pStyle w:val="WCY-Tekstrozdziau"/>
        <w:numPr>
          <w:ilvl w:val="0"/>
          <w:numId w:val="55"/>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r>
        <w:lastRenderedPageBreak/>
        <w:t>Środowiska zadaniowe agentów</w:t>
      </w:r>
    </w:p>
    <w:p w14:paraId="215A1BFD" w14:textId="3DA1604D" w:rsidR="00DD19CB" w:rsidRDefault="00DD19CB" w:rsidP="00DD19CB">
      <w:pPr>
        <w:pStyle w:val="WCY-Tekstrozdziau"/>
      </w:pPr>
      <w:r w:rsidRPr="00DD19CB">
        <w:t>Agent jest zawsze osadzony w pewnym środowisku. W zależności od problematyki jest ono definiowane na różne sposoby. Posiada pewne cechy, które może wyróżnić.</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pPr>
        <w:pStyle w:val="WCY-Tekstrozdziau"/>
        <w:numPr>
          <w:ilvl w:val="0"/>
          <w:numId w:val="36"/>
        </w:numPr>
      </w:pPr>
      <w:r>
        <w:t>Szachista ma wiedzę o wszystkich elementach gry.</w:t>
      </w:r>
    </w:p>
    <w:p w14:paraId="3B9AE8C8" w14:textId="77777777" w:rsidR="00DD19CB" w:rsidRDefault="00DD19CB">
      <w:pPr>
        <w:pStyle w:val="WCY-Tekstrozdziau"/>
        <w:numPr>
          <w:ilvl w:val="0"/>
          <w:numId w:val="36"/>
        </w:numPr>
      </w:pPr>
      <w:r>
        <w:t>Autonomiczny robot sprzątający widzi tylko w zakresie swoich czujników. Dowie się, że drzwi są zamknięte dopiero kiedy się do nich zbliży.</w:t>
      </w:r>
    </w:p>
    <w:p w14:paraId="599F40D6" w14:textId="40E1024B" w:rsidR="00DD19CB" w:rsidRDefault="00DD19CB">
      <w:pPr>
        <w:pStyle w:val="WCY-Tekstrozdziau"/>
        <w:numPr>
          <w:ilvl w:val="0"/>
          <w:numId w:val="36"/>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pPr>
        <w:pStyle w:val="WCY-Tekstrozdziau"/>
        <w:numPr>
          <w:ilvl w:val="0"/>
          <w:numId w:val="37"/>
        </w:numPr>
      </w:pPr>
      <w:r>
        <w:t>Autonomiczny robot sprzątający raczej będzie to robił sam.</w:t>
      </w:r>
    </w:p>
    <w:p w14:paraId="2E6D3474" w14:textId="228A4AB9" w:rsidR="00DD19CB" w:rsidRDefault="00DD19CB">
      <w:pPr>
        <w:pStyle w:val="WCY-Tekstrozdziau"/>
        <w:numPr>
          <w:ilvl w:val="0"/>
          <w:numId w:val="37"/>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pPr>
        <w:pStyle w:val="WCY-Tekstrozdziau"/>
        <w:numPr>
          <w:ilvl w:val="0"/>
          <w:numId w:val="38"/>
        </w:numPr>
      </w:pPr>
      <w:r>
        <w:t>Przed autonomicznym samochodem może wyskoczyć jakiś niespodziewany uczestnik ruchu.</w:t>
      </w:r>
    </w:p>
    <w:p w14:paraId="2C2F7CBC" w14:textId="77777777" w:rsidR="00DD19CB" w:rsidRDefault="00DD19CB">
      <w:pPr>
        <w:pStyle w:val="WCY-Tekstrozdziau"/>
        <w:numPr>
          <w:ilvl w:val="0"/>
          <w:numId w:val="38"/>
        </w:numPr>
      </w:pPr>
      <w:r>
        <w:t>Przeciwnik w grze, którego zachowanie jest determinowane przez logikę niezawierającą przypadkowości.</w:t>
      </w:r>
    </w:p>
    <w:p w14:paraId="3B502F0F" w14:textId="1A2D1A3C" w:rsidR="00747066" w:rsidRDefault="00747066">
      <w:pPr>
        <w:spacing w:after="160" w:line="259" w:lineRule="auto"/>
        <w:rPr>
          <w:sz w:val="26"/>
          <w:szCs w:val="26"/>
        </w:rPr>
      </w:pPr>
      <w:r>
        <w:br w:type="page"/>
      </w:r>
    </w:p>
    <w:p w14:paraId="34D0F4EA" w14:textId="77777777" w:rsidR="00DD19CB" w:rsidRDefault="00DD19CB" w:rsidP="00DD19CB">
      <w:pPr>
        <w:pStyle w:val="WCY-Tytupunktu"/>
      </w:pPr>
      <w:r>
        <w:lastRenderedPageBreak/>
        <w:t>Sekwencyjność</w:t>
      </w:r>
    </w:p>
    <w:p w14:paraId="4F508CD3" w14:textId="77777777" w:rsidR="00DD19CB" w:rsidRDefault="00DD19CB" w:rsidP="00DD19CB">
      <w:pPr>
        <w:pStyle w:val="WCY-Tekstrozdziau"/>
      </w:pPr>
      <w:r>
        <w:t>Agent podejmuje wiele działań w ciągu cyklu swojej pracy. Mówimy, że jest to zbiór pewnych sekwencji, prowadzących do osiągnięcia wybranego celu. Po drugiej stronie 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pPr>
        <w:pStyle w:val="WCY-Tekstrozdziau"/>
        <w:numPr>
          <w:ilvl w:val="0"/>
          <w:numId w:val="39"/>
        </w:numPr>
      </w:pPr>
      <w:r>
        <w:t>Sekwencyjny - Jadący samochód musi podczas manewrów aktualizować informacje czy nie przestać wykonywać swojego zadania i momentalnie zmienić kierunek ruchu.</w:t>
      </w:r>
    </w:p>
    <w:p w14:paraId="6228185D" w14:textId="77777777" w:rsidR="00DD19CB" w:rsidRDefault="00DD19CB">
      <w:pPr>
        <w:pStyle w:val="WCY-Tekstrozdziau"/>
        <w:numPr>
          <w:ilvl w:val="0"/>
          <w:numId w:val="39"/>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pPr>
        <w:pStyle w:val="WCY-Tekstrozdziau"/>
        <w:numPr>
          <w:ilvl w:val="0"/>
          <w:numId w:val="40"/>
        </w:numPr>
      </w:pPr>
      <w:r>
        <w:t>Dynamiczny - System naprowadzający pocisk lecący w kierunku ruchomego celu.</w:t>
      </w:r>
    </w:p>
    <w:p w14:paraId="26E081DB" w14:textId="77777777" w:rsidR="00DD19CB" w:rsidRDefault="00DD19CB">
      <w:pPr>
        <w:pStyle w:val="WCY-Tekstrozdziau"/>
        <w:numPr>
          <w:ilvl w:val="0"/>
          <w:numId w:val="40"/>
        </w:numPr>
      </w:pPr>
      <w:r>
        <w:t xml:space="preserve">Statyczny - Gra </w:t>
      </w:r>
      <w:proofErr w:type="spellStart"/>
      <w:r>
        <w:t>turowa</w:t>
      </w:r>
      <w:proofErr w:type="spellEnd"/>
      <w:r>
        <w:t xml:space="preserve"> bez ograniczeń czasowych.</w:t>
      </w:r>
    </w:p>
    <w:p w14:paraId="0DE269FB" w14:textId="77777777" w:rsidR="00DD19CB" w:rsidRDefault="00DD19CB">
      <w:pPr>
        <w:pStyle w:val="WCY-Tekstrozdziau"/>
        <w:numPr>
          <w:ilvl w:val="0"/>
          <w:numId w:val="40"/>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r>
        <w:lastRenderedPageBreak/>
        <w:t xml:space="preserve">Systemy </w:t>
      </w:r>
      <w:proofErr w:type="spellStart"/>
      <w:r>
        <w:t>wieloagentowe</w:t>
      </w:r>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pPr>
        <w:pStyle w:val="WCY-Tekstrozdziau"/>
        <w:numPr>
          <w:ilvl w:val="0"/>
          <w:numId w:val="13"/>
        </w:numPr>
      </w:pPr>
      <w:r>
        <w:t>Rodzaj interakcji:</w:t>
      </w:r>
    </w:p>
    <w:p w14:paraId="7DCC177D" w14:textId="6709345A" w:rsidR="00C302B1" w:rsidRDefault="00C302B1">
      <w:pPr>
        <w:pStyle w:val="WCY-Tekstrozdziau"/>
        <w:numPr>
          <w:ilvl w:val="1"/>
          <w:numId w:val="13"/>
        </w:numPr>
      </w:pPr>
      <w:r>
        <w:t>Kooperacyjne – agenci współpracują, by osiągnąć wspólny cel.</w:t>
      </w:r>
    </w:p>
    <w:p w14:paraId="47BA4A5E" w14:textId="1F4D63DC" w:rsidR="00C302B1" w:rsidRDefault="00C302B1">
      <w:pPr>
        <w:pStyle w:val="WCY-Tekstrozdziau"/>
        <w:numPr>
          <w:ilvl w:val="1"/>
          <w:numId w:val="13"/>
        </w:numPr>
      </w:pPr>
      <w:r>
        <w:t>Konkurencyjne – agenci rywalizują ze sobą, np. w grach czy symulacjach rynkowych.</w:t>
      </w:r>
    </w:p>
    <w:p w14:paraId="0289D207" w14:textId="688B881A" w:rsidR="00C302B1" w:rsidRDefault="00C302B1">
      <w:pPr>
        <w:pStyle w:val="WCY-Tekstrozdziau"/>
        <w:numPr>
          <w:ilvl w:val="0"/>
          <w:numId w:val="13"/>
        </w:numPr>
      </w:pPr>
      <w:r>
        <w:t>Stopień autonomii:</w:t>
      </w:r>
    </w:p>
    <w:p w14:paraId="64D21EBD" w14:textId="6A913ACF" w:rsidR="00C302B1" w:rsidRDefault="00C302B1">
      <w:pPr>
        <w:pStyle w:val="WCY-Tekstrozdziau"/>
        <w:numPr>
          <w:ilvl w:val="1"/>
          <w:numId w:val="13"/>
        </w:numPr>
      </w:pPr>
      <w:r>
        <w:t>Autonomiczne – agenci działają niezależnie, podejmując decyzje na podstawie własnych celów i stanu otoczenia.</w:t>
      </w:r>
    </w:p>
    <w:p w14:paraId="461A8C5B" w14:textId="3ED63B97" w:rsidR="00C302B1" w:rsidRDefault="00C302B1">
      <w:pPr>
        <w:pStyle w:val="WCY-Tekstrozdziau"/>
        <w:numPr>
          <w:ilvl w:val="1"/>
          <w:numId w:val="13"/>
        </w:numPr>
      </w:pPr>
      <w:r>
        <w:t>Zcentralizowane – działania agentów są sterowane przez centralny mechanizm.</w:t>
      </w:r>
    </w:p>
    <w:p w14:paraId="78595905" w14:textId="09C06E6D" w:rsidR="00C302B1" w:rsidRDefault="00C302B1">
      <w:pPr>
        <w:pStyle w:val="WCY-Tekstrozdziau"/>
        <w:numPr>
          <w:ilvl w:val="0"/>
          <w:numId w:val="13"/>
        </w:numPr>
      </w:pPr>
      <w:r>
        <w:t>Rodzaj komunikacji:</w:t>
      </w:r>
    </w:p>
    <w:p w14:paraId="53FE02DB" w14:textId="01489CA0" w:rsidR="00C302B1" w:rsidRDefault="00C302B1">
      <w:pPr>
        <w:pStyle w:val="WCY-Tekstrozdziau"/>
        <w:numPr>
          <w:ilvl w:val="1"/>
          <w:numId w:val="13"/>
        </w:numPr>
      </w:pPr>
      <w:r>
        <w:t>Bezpośrednia – agenci komunikują się ze sobą za pomocą wiadomości.</w:t>
      </w:r>
    </w:p>
    <w:p w14:paraId="3E0C7D0A" w14:textId="45B1B7A1" w:rsidR="00C302B1" w:rsidRDefault="00C302B1">
      <w:pPr>
        <w:pStyle w:val="WCY-Tekstrozdziau"/>
        <w:numPr>
          <w:ilvl w:val="1"/>
          <w:numId w:val="13"/>
        </w:numPr>
      </w:pPr>
      <w:r>
        <w:t>Pośrednia – interakcje zachodzą poprzez zmiany w otoczeniu (np. feromony w systemach inspirowanych mrowiskami).</w:t>
      </w:r>
    </w:p>
    <w:p w14:paraId="44D5FFCB" w14:textId="450F275A" w:rsidR="00C302B1" w:rsidRDefault="00C302B1">
      <w:pPr>
        <w:pStyle w:val="WCY-Tekstrozdziau"/>
        <w:numPr>
          <w:ilvl w:val="0"/>
          <w:numId w:val="13"/>
        </w:numPr>
      </w:pPr>
      <w:r>
        <w:t>Zastosowania:</w:t>
      </w:r>
    </w:p>
    <w:p w14:paraId="2D79240C" w14:textId="6D4B9EAC" w:rsidR="00C302B1" w:rsidRDefault="00C302B1">
      <w:pPr>
        <w:pStyle w:val="WCY-Tekstrozdziau"/>
        <w:numPr>
          <w:ilvl w:val="1"/>
          <w:numId w:val="13"/>
        </w:numPr>
      </w:pPr>
      <w:r>
        <w:t>Symulacyjne – np. modelowanie zjawisk społecznych, rynkowych czy ekologicznych.</w:t>
      </w:r>
    </w:p>
    <w:p w14:paraId="430980DE" w14:textId="1B68AE23" w:rsidR="00C302B1" w:rsidRPr="00C302B1" w:rsidRDefault="00C302B1">
      <w:pPr>
        <w:pStyle w:val="WCY-Tekstrozdziau"/>
        <w:numPr>
          <w:ilvl w:val="1"/>
          <w:numId w:val="13"/>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 xml:space="preserve">Uzasadnienie zastosowania symulacji w projektowaniu systemów </w:t>
      </w:r>
      <w:proofErr w:type="spellStart"/>
      <w:r w:rsidRPr="00C302B1">
        <w:t>wieloagentowych</w:t>
      </w:r>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pPr>
        <w:pStyle w:val="WCY-Tekstrozdziau"/>
        <w:numPr>
          <w:ilvl w:val="0"/>
          <w:numId w:val="14"/>
        </w:numPr>
      </w:pPr>
      <w:r>
        <w:t>Eksplorację złożonych interakcji:</w:t>
      </w:r>
    </w:p>
    <w:p w14:paraId="089C79A6" w14:textId="728A444D" w:rsidR="00C302B1" w:rsidRDefault="00C302B1">
      <w:pPr>
        <w:pStyle w:val="WCY-Tekstrozdziau"/>
        <w:numPr>
          <w:ilvl w:val="1"/>
          <w:numId w:val="14"/>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pPr>
        <w:pStyle w:val="WCY-Tekstrozdziau"/>
        <w:numPr>
          <w:ilvl w:val="0"/>
          <w:numId w:val="14"/>
        </w:numPr>
      </w:pPr>
      <w:r>
        <w:t>Testowanie scenariuszy:</w:t>
      </w:r>
    </w:p>
    <w:p w14:paraId="7C692DCC" w14:textId="7259DA3F" w:rsidR="00C302B1" w:rsidRDefault="00C302B1">
      <w:pPr>
        <w:pStyle w:val="WCY-Tekstrozdziau"/>
        <w:numPr>
          <w:ilvl w:val="1"/>
          <w:numId w:val="14"/>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pPr>
        <w:pStyle w:val="WCY-Tekstrozdziau"/>
        <w:numPr>
          <w:ilvl w:val="0"/>
          <w:numId w:val="14"/>
        </w:numPr>
      </w:pPr>
      <w:r>
        <w:t>Optymalizację projektów:</w:t>
      </w:r>
    </w:p>
    <w:p w14:paraId="049D35C1" w14:textId="7EA24B88" w:rsidR="00C302B1" w:rsidRDefault="00C302B1">
      <w:pPr>
        <w:pStyle w:val="WCY-Tekstrozdziau"/>
        <w:numPr>
          <w:ilvl w:val="1"/>
          <w:numId w:val="14"/>
        </w:numPr>
      </w:pPr>
      <w:r>
        <w:t>Dzięki symulacjom możliwe jest optymalizowanie działania systemu jeszcze przed jego wdrożeniem. Pozwala to zaoszczędzić czas i zasoby.</w:t>
      </w:r>
      <w:r>
        <w:br/>
      </w:r>
    </w:p>
    <w:p w14:paraId="1519B016" w14:textId="77777777" w:rsidR="005C258F" w:rsidRDefault="00C302B1">
      <w:pPr>
        <w:pStyle w:val="WCY-Tekstrozdziau"/>
        <w:numPr>
          <w:ilvl w:val="0"/>
          <w:numId w:val="14"/>
        </w:numPr>
      </w:pPr>
      <w:r>
        <w:t>Weryfikację hipotez:</w:t>
      </w:r>
    </w:p>
    <w:p w14:paraId="6254A80D" w14:textId="2EC9F71C" w:rsidR="00C302B1" w:rsidRDefault="00C302B1">
      <w:pPr>
        <w:pStyle w:val="WCY-Tekstrozdziau"/>
        <w:numPr>
          <w:ilvl w:val="1"/>
          <w:numId w:val="14"/>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proofErr w:type="spellStart"/>
      <w:r>
        <w:t>NetLogo</w:t>
      </w:r>
      <w:proofErr w:type="spellEnd"/>
    </w:p>
    <w:p w14:paraId="2BFFAFD9" w14:textId="3E676494" w:rsidR="00EC00C4" w:rsidRDefault="00EC00C4" w:rsidP="00EC00C4">
      <w:pPr>
        <w:pStyle w:val="WCY-Tekstrozdziau"/>
      </w:pPr>
      <w:proofErr w:type="spellStart"/>
      <w:r>
        <w:t>NetLogo</w:t>
      </w:r>
      <w:proofErr w:type="spellEnd"/>
      <w:r>
        <w:t xml:space="preserve"> </w:t>
      </w:r>
      <w:r w:rsidR="00924A5A">
        <w:t>należy do języków bardziej rozpoznawalnych w środowiskach naukowych. Powstał w 1999 roku i opiera się głównie na prostocie i łatwością obsługi dla osób nie zaznajomionymi z żadnym konkretnym językiem oprogramowania.</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pPr>
        <w:pStyle w:val="WCY-Tekstrozdziau"/>
        <w:numPr>
          <w:ilvl w:val="0"/>
          <w:numId w:val="15"/>
        </w:numPr>
      </w:pPr>
      <w:r>
        <w:t>Intuicyjny interfejs użytkownika.</w:t>
      </w:r>
    </w:p>
    <w:p w14:paraId="2D37D425" w14:textId="2ED9F920" w:rsidR="00EC00C4" w:rsidRDefault="00EC00C4">
      <w:pPr>
        <w:pStyle w:val="WCY-Tekstrozdziau"/>
        <w:numPr>
          <w:ilvl w:val="0"/>
          <w:numId w:val="15"/>
        </w:numPr>
      </w:pPr>
      <w:r>
        <w:t>Wbudowane wsparcie dla wizualizacji wyników.</w:t>
      </w:r>
    </w:p>
    <w:p w14:paraId="51D2496F" w14:textId="77777777" w:rsidR="00EC00C4" w:rsidRDefault="00EC00C4">
      <w:pPr>
        <w:pStyle w:val="WCY-Tekstrozdziau"/>
        <w:numPr>
          <w:ilvl w:val="0"/>
          <w:numId w:val="15"/>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pPr>
        <w:pStyle w:val="WCY-Tekstrozdziau"/>
        <w:numPr>
          <w:ilvl w:val="0"/>
          <w:numId w:val="16"/>
        </w:numPr>
      </w:pPr>
      <w:r>
        <w:t>Ograniczona wydajność w przypadku dużej liczby agentów.</w:t>
      </w:r>
    </w:p>
    <w:p w14:paraId="6A36C7C6" w14:textId="28F7FCB9" w:rsidR="00EC00C4" w:rsidRDefault="00EC00C4">
      <w:pPr>
        <w:pStyle w:val="WCY-Tekstrozdziau"/>
        <w:numPr>
          <w:ilvl w:val="0"/>
          <w:numId w:val="16"/>
        </w:numPr>
      </w:pPr>
      <w:r>
        <w:t>Brak wsparcia dla programowania w bardziej zaawansowanych językach.</w:t>
      </w:r>
    </w:p>
    <w:p w14:paraId="2489F501" w14:textId="529ADB08" w:rsidR="00EC00C4" w:rsidRDefault="00EC00C4">
      <w:pPr>
        <w:pStyle w:val="WCY-Tekstrozdziau"/>
        <w:numPr>
          <w:ilvl w:val="0"/>
          <w:numId w:val="16"/>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pPr>
        <w:pStyle w:val="WCY-Tekstrozdziau"/>
        <w:numPr>
          <w:ilvl w:val="0"/>
          <w:numId w:val="17"/>
        </w:numPr>
      </w:pPr>
      <w:r>
        <w:t>Wszechstronność i zgodność z międzynarodowymi standardami.</w:t>
      </w:r>
    </w:p>
    <w:p w14:paraId="346E9DD4" w14:textId="77777777" w:rsidR="002C7A57" w:rsidRDefault="002C7A57">
      <w:pPr>
        <w:pStyle w:val="WCY-Tekstrozdziau"/>
        <w:numPr>
          <w:ilvl w:val="0"/>
          <w:numId w:val="17"/>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1F46554A" w14:textId="3EB2DBDD" w:rsidR="002C7A57" w:rsidRDefault="005D3B4F">
      <w:pPr>
        <w:pStyle w:val="WCY-Tekstrozdziau"/>
        <w:numPr>
          <w:ilvl w:val="0"/>
          <w:numId w:val="18"/>
        </w:numPr>
      </w:pPr>
      <w:r>
        <w:t>Przestarzały</w:t>
      </w:r>
    </w:p>
    <w:p w14:paraId="4D3451BD" w14:textId="4AC99A15" w:rsidR="00DF70B0" w:rsidRDefault="00DF70B0">
      <w:pPr>
        <w:pStyle w:val="WCY-Tekstrozdziau"/>
        <w:numPr>
          <w:ilvl w:val="0"/>
          <w:numId w:val="18"/>
        </w:numPr>
      </w:pPr>
      <w:r>
        <w:t>Obecnie mała aktywność społeczności</w:t>
      </w:r>
    </w:p>
    <w:p w14:paraId="6842CC66" w14:textId="50A44019" w:rsidR="000E4903" w:rsidRDefault="000E4903">
      <w:pPr>
        <w:spacing w:after="160" w:line="259" w:lineRule="auto"/>
        <w:rPr>
          <w:sz w:val="26"/>
          <w:szCs w:val="26"/>
        </w:rPr>
      </w:pPr>
      <w:r>
        <w:br w:type="page"/>
      </w:r>
    </w:p>
    <w:p w14:paraId="07A06DE5" w14:textId="2F5043DB" w:rsidR="002C7A57" w:rsidRDefault="002C7A57" w:rsidP="002C7A57">
      <w:pPr>
        <w:pStyle w:val="WCY-Tytupodrozdziau"/>
      </w:pPr>
      <w:proofErr w:type="spellStart"/>
      <w:r>
        <w:lastRenderedPageBreak/>
        <w:t>AnyLogic</w:t>
      </w:r>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pPr>
        <w:pStyle w:val="WCY-Tekstrozdziau"/>
        <w:numPr>
          <w:ilvl w:val="0"/>
          <w:numId w:val="19"/>
        </w:numPr>
      </w:pPr>
      <w:r>
        <w:t>Wszechstronność: obsługuje wiele paradygmatów symulacji.</w:t>
      </w:r>
    </w:p>
    <w:p w14:paraId="72B83B5A" w14:textId="1F62DB3D" w:rsidR="002C7A57" w:rsidRDefault="002C7A57">
      <w:pPr>
        <w:pStyle w:val="WCY-Tekstrozdziau"/>
        <w:numPr>
          <w:ilvl w:val="0"/>
          <w:numId w:val="19"/>
        </w:numPr>
      </w:pPr>
      <w:r>
        <w:t>Zaawansowane opcje wizualizacji i raportowania.</w:t>
      </w:r>
    </w:p>
    <w:p w14:paraId="20C9E070" w14:textId="77777777" w:rsidR="002C7A57" w:rsidRDefault="002C7A57">
      <w:pPr>
        <w:pStyle w:val="WCY-Tekstrozdziau"/>
        <w:numPr>
          <w:ilvl w:val="0"/>
          <w:numId w:val="19"/>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pPr>
        <w:pStyle w:val="WCY-Tekstrozdziau"/>
        <w:numPr>
          <w:ilvl w:val="0"/>
          <w:numId w:val="20"/>
        </w:numPr>
      </w:pPr>
      <w:r>
        <w:t>Wysoki koszt licencji.</w:t>
      </w:r>
    </w:p>
    <w:p w14:paraId="12AF2B26" w14:textId="2D05E5E1" w:rsidR="002C7A57" w:rsidRDefault="002C7A57">
      <w:pPr>
        <w:pStyle w:val="WCY-Tekstrozdziau"/>
        <w:numPr>
          <w:ilvl w:val="0"/>
          <w:numId w:val="20"/>
        </w:numPr>
      </w:pPr>
      <w:r>
        <w:t>Zamknięta natura systemu ogranicza możliwość dostosowania.</w:t>
      </w:r>
    </w:p>
    <w:p w14:paraId="430E41A9" w14:textId="7FA4FF55" w:rsidR="002C7A57" w:rsidRDefault="002C7A57" w:rsidP="002C7A57">
      <w:pPr>
        <w:pStyle w:val="WCY-Tytupodrozdziau"/>
      </w:pPr>
      <w:proofErr w:type="spellStart"/>
      <w:r>
        <w:t>Repast</w:t>
      </w:r>
      <w:proofErr w:type="spellEnd"/>
    </w:p>
    <w:p w14:paraId="14F9BC60" w14:textId="2AD6771F"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w:t>
      </w:r>
      <w:r w:rsidR="00193A20" w:rsidRPr="00193A20">
        <w:t xml:space="preserve">to zaawansowany, darmowy i </w:t>
      </w:r>
      <w:proofErr w:type="spellStart"/>
      <w:r w:rsidR="00193A20" w:rsidRPr="00193A20">
        <w:t>otwartoźródłowy</w:t>
      </w:r>
      <w:proofErr w:type="spellEnd"/>
      <w:r w:rsidR="00193A20" w:rsidRPr="00193A20">
        <w:t xml:space="preserve"> </w:t>
      </w:r>
      <w:proofErr w:type="spellStart"/>
      <w:r w:rsidR="00193A20" w:rsidRPr="00193A20">
        <w:t>framework</w:t>
      </w:r>
      <w:proofErr w:type="spellEnd"/>
      <w:r w:rsidR="00193A20" w:rsidRPr="00193A20">
        <w:t xml:space="preserve"> do budowy symulacji agentowych, rozwijany od ponad 20 lat.</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777C45DD" w:rsidR="002C7A57" w:rsidRDefault="002C7A57">
      <w:pPr>
        <w:pStyle w:val="WCY-Tekstrozdziau"/>
        <w:numPr>
          <w:ilvl w:val="0"/>
          <w:numId w:val="21"/>
        </w:numPr>
      </w:pPr>
      <w:r>
        <w:t xml:space="preserve">Wsparcie dla różnych języków programowania (Java, </w:t>
      </w:r>
      <w:proofErr w:type="spellStart"/>
      <w:r>
        <w:t>Python</w:t>
      </w:r>
      <w:proofErr w:type="spellEnd"/>
      <w:r>
        <w:t>).</w:t>
      </w:r>
    </w:p>
    <w:p w14:paraId="26F4C9DA" w14:textId="13732386" w:rsidR="002C7A57" w:rsidRDefault="00193A20">
      <w:pPr>
        <w:pStyle w:val="WCY-Tekstrozdziau"/>
        <w:numPr>
          <w:ilvl w:val="0"/>
          <w:numId w:val="21"/>
        </w:numPr>
      </w:pPr>
      <w:r>
        <w:t>Bogata dokumentacja.</w:t>
      </w:r>
    </w:p>
    <w:p w14:paraId="17F07FFF" w14:textId="77777777" w:rsidR="002C7A57" w:rsidRDefault="002C7A57">
      <w:pPr>
        <w:pStyle w:val="WCY-Tekstrozdziau"/>
        <w:numPr>
          <w:ilvl w:val="0"/>
          <w:numId w:val="21"/>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78FABB4" w14:textId="55A0E130" w:rsidR="00193A20" w:rsidRPr="002C7A57" w:rsidRDefault="00193A20">
      <w:pPr>
        <w:pStyle w:val="WCY-Tekstrozdziau"/>
        <w:numPr>
          <w:ilvl w:val="0"/>
          <w:numId w:val="21"/>
        </w:numPr>
        <w:rPr>
          <w:lang w:val="en-GB"/>
        </w:rPr>
      </w:pPr>
      <w:proofErr w:type="spellStart"/>
      <w:r>
        <w:rPr>
          <w:lang w:val="en-GB"/>
        </w:rPr>
        <w:t>Integracja</w:t>
      </w:r>
      <w:proofErr w:type="spellEnd"/>
      <w:r>
        <w:rPr>
          <w:lang w:val="en-GB"/>
        </w:rPr>
        <w:t xml:space="preserve"> z GIS </w:t>
      </w:r>
      <w:r w:rsidRPr="00193A20">
        <w:rPr>
          <w:lang w:val="en-GB"/>
        </w:rPr>
        <w:t>(Geographical Information Science)</w:t>
      </w:r>
      <w:r>
        <w:rPr>
          <w:lang w:val="en-GB"/>
        </w:rPr>
        <w:t>.</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70D1DA9C" w14:textId="3BD95ECE" w:rsidR="002C7A57" w:rsidRDefault="002C7A57">
      <w:pPr>
        <w:pStyle w:val="WCY-Tekstrozdziau"/>
        <w:numPr>
          <w:ilvl w:val="0"/>
          <w:numId w:val="22"/>
        </w:numPr>
      </w:pPr>
      <w:r>
        <w:t>Mniej intuicyjny interfejs.</w:t>
      </w:r>
    </w:p>
    <w:p w14:paraId="3DBC7641" w14:textId="77777777" w:rsidR="002C7A57" w:rsidRDefault="002C7A57">
      <w:pPr>
        <w:pStyle w:val="WCY-Tekstrozdziau"/>
        <w:numPr>
          <w:ilvl w:val="0"/>
          <w:numId w:val="22"/>
        </w:numPr>
      </w:pPr>
      <w:r>
        <w:t>Trudniejsza nauka dla początkujących.</w:t>
      </w:r>
    </w:p>
    <w:p w14:paraId="640D7398" w14:textId="780866B7" w:rsidR="00193A20" w:rsidRDefault="00193A20">
      <w:pPr>
        <w:pStyle w:val="WCY-Tekstrozdziau"/>
        <w:numPr>
          <w:ilvl w:val="0"/>
          <w:numId w:val="22"/>
        </w:numPr>
      </w:pPr>
      <w:r>
        <w:t>Złożoność konfiguracji.</w:t>
      </w:r>
    </w:p>
    <w:p w14:paraId="02115E87" w14:textId="3E6D3FD5" w:rsidR="000E4903" w:rsidRDefault="000E4903">
      <w:pPr>
        <w:spacing w:after="160" w:line="259" w:lineRule="auto"/>
        <w:rPr>
          <w:sz w:val="26"/>
          <w:szCs w:val="26"/>
        </w:rPr>
      </w:pPr>
      <w:r>
        <w:br w:type="page"/>
      </w:r>
    </w:p>
    <w:p w14:paraId="6EA1D669" w14:textId="76896DA5" w:rsidR="002C7A57" w:rsidRDefault="002C7A57" w:rsidP="002C7A57">
      <w:pPr>
        <w:pStyle w:val="WCY-Tytupodrozdziau"/>
      </w:pPr>
      <w:r>
        <w:lastRenderedPageBreak/>
        <w:t>Mesa</w:t>
      </w:r>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pPr>
        <w:pStyle w:val="WCY-Tekstrozdziau"/>
        <w:numPr>
          <w:ilvl w:val="0"/>
          <w:numId w:val="23"/>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pPr>
        <w:pStyle w:val="WCY-Tekstrozdziau"/>
        <w:numPr>
          <w:ilvl w:val="0"/>
          <w:numId w:val="23"/>
        </w:numPr>
      </w:pPr>
      <w:r w:rsidRPr="002C7A57">
        <w:t>Prostota implementacji modeli.</w:t>
      </w:r>
    </w:p>
    <w:p w14:paraId="52EF20C7" w14:textId="77777777" w:rsidR="002C7A57" w:rsidRDefault="002C7A57">
      <w:pPr>
        <w:pStyle w:val="WCY-Tekstrozdziau"/>
        <w:numPr>
          <w:ilvl w:val="0"/>
          <w:numId w:val="23"/>
        </w:numPr>
      </w:pPr>
      <w:r w:rsidRPr="002C7A57">
        <w:t>Aktywna społeczność i rosnąca popularność.</w:t>
      </w:r>
    </w:p>
    <w:p w14:paraId="63D9AB03" w14:textId="15047CD9" w:rsidR="002E4B29" w:rsidRPr="002E4B29" w:rsidRDefault="002E4B29">
      <w:pPr>
        <w:pStyle w:val="WCY-Tekstrozdziau"/>
        <w:numPr>
          <w:ilvl w:val="0"/>
          <w:numId w:val="23"/>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6D6338B3" w14:textId="6340CEBA" w:rsidR="00192B37" w:rsidRDefault="002C7A57">
      <w:pPr>
        <w:pStyle w:val="WCY-Tekstrozdziau"/>
        <w:numPr>
          <w:ilvl w:val="0"/>
          <w:numId w:val="24"/>
        </w:numPr>
      </w:pPr>
      <w:r>
        <w:t>Ograniczona wydajność dla bardzo dużych symulacji.</w:t>
      </w: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pPr>
        <w:pStyle w:val="WCY-Tekstrozdziau"/>
        <w:numPr>
          <w:ilvl w:val="0"/>
          <w:numId w:val="25"/>
        </w:numPr>
      </w:pPr>
      <w:r>
        <w:t>Wydajność: Ograniczenie problemów z obsługą dużej liczby agentów.</w:t>
      </w:r>
    </w:p>
    <w:p w14:paraId="73829EDE" w14:textId="09CF1549" w:rsidR="002C7A57" w:rsidRDefault="002C7A57">
      <w:pPr>
        <w:pStyle w:val="WCY-Tekstrozdziau"/>
        <w:numPr>
          <w:ilvl w:val="0"/>
          <w:numId w:val="25"/>
        </w:numPr>
      </w:pPr>
      <w:r>
        <w:t>Elastyczność: Możliwość integracji z różnego rodzaju narzędziami.</w:t>
      </w:r>
    </w:p>
    <w:p w14:paraId="5AE68356" w14:textId="10BA1E14" w:rsidR="002C7A57" w:rsidRDefault="002C7A57">
      <w:pPr>
        <w:pStyle w:val="WCY-Tekstrozdziau"/>
        <w:numPr>
          <w:ilvl w:val="0"/>
          <w:numId w:val="25"/>
        </w:numPr>
      </w:pPr>
      <w:r>
        <w:t>Prostota: Przyjazny interfejs dla użytkowników o różnych poziomach zaawansowania.</w:t>
      </w:r>
    </w:p>
    <w:p w14:paraId="584973B3" w14:textId="77777777" w:rsidR="002C7A57" w:rsidRDefault="002C7A57">
      <w:pPr>
        <w:pStyle w:val="WCY-Tekstrozdziau"/>
        <w:numPr>
          <w:ilvl w:val="0"/>
          <w:numId w:val="25"/>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pPr>
        <w:pStyle w:val="WCY-Tekstrozdziau"/>
        <w:numPr>
          <w:ilvl w:val="0"/>
          <w:numId w:val="26"/>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pPr>
        <w:pStyle w:val="WCY-Tekstrozdziau"/>
        <w:numPr>
          <w:ilvl w:val="0"/>
          <w:numId w:val="26"/>
        </w:numPr>
      </w:pPr>
      <w:r w:rsidRPr="008541A3">
        <w:t>Obsługa środowiska symulacyjnego, w którym agenci mogą się poruszać i wchodzić w interakcje.</w:t>
      </w:r>
    </w:p>
    <w:p w14:paraId="0C4F9FEA" w14:textId="40B298DF" w:rsidR="008541A3" w:rsidRPr="008541A3" w:rsidRDefault="008541A3">
      <w:pPr>
        <w:pStyle w:val="WCY-Tekstrozdziau"/>
        <w:numPr>
          <w:ilvl w:val="0"/>
          <w:numId w:val="26"/>
        </w:numPr>
      </w:pPr>
      <w:r w:rsidRPr="008541A3">
        <w:t>Implementacja mechanizmu kroków czasowych, umożliwiającego wykonywanie symulacji w precyzyjnie zdefiniowanych interwałach czasowych.</w:t>
      </w:r>
    </w:p>
    <w:p w14:paraId="2938B209" w14:textId="4E51F990" w:rsidR="008541A3" w:rsidRPr="008541A3" w:rsidRDefault="008541A3">
      <w:pPr>
        <w:pStyle w:val="WCY-Tekstrozdziau"/>
        <w:numPr>
          <w:ilvl w:val="0"/>
          <w:numId w:val="26"/>
        </w:numPr>
      </w:pPr>
      <w:r w:rsidRPr="008541A3">
        <w:t>Obsługa różnorodnych scenariuszy symulacyjnych, w tym symulacji o charakterze deterministycznym i stochastycznym.</w:t>
      </w:r>
    </w:p>
    <w:p w14:paraId="0FD382B4" w14:textId="69CB9923" w:rsidR="008541A3" w:rsidRPr="008541A3" w:rsidRDefault="008541A3">
      <w:pPr>
        <w:pStyle w:val="WCY-Tekstrozdziau"/>
        <w:numPr>
          <w:ilvl w:val="0"/>
          <w:numId w:val="26"/>
        </w:numPr>
      </w:pPr>
      <w:r w:rsidRPr="008541A3">
        <w:t>Możliwość wizualizacji wyników symulacji w czasie rzeczywistym lub po jej zakończeniu.</w:t>
      </w:r>
    </w:p>
    <w:p w14:paraId="4049EC69" w14:textId="77777777" w:rsidR="008541A3" w:rsidRPr="008541A3" w:rsidRDefault="008541A3">
      <w:pPr>
        <w:pStyle w:val="WCY-Tekstrozdziau"/>
        <w:numPr>
          <w:ilvl w:val="0"/>
          <w:numId w:val="26"/>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pPr>
        <w:pStyle w:val="WCY-Tekstrozdziau"/>
        <w:numPr>
          <w:ilvl w:val="0"/>
          <w:numId w:val="27"/>
        </w:numPr>
      </w:pPr>
      <w:r w:rsidRPr="008541A3">
        <w:t>Wysoka wydajność umożliwiająca obsługę dużej liczby agentów jednocześnie.</w:t>
      </w:r>
    </w:p>
    <w:p w14:paraId="00F44715" w14:textId="40D7BFD0" w:rsidR="008541A3" w:rsidRPr="008541A3" w:rsidRDefault="008541A3">
      <w:pPr>
        <w:pStyle w:val="WCY-Tekstrozdziau"/>
        <w:numPr>
          <w:ilvl w:val="0"/>
          <w:numId w:val="27"/>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pPr>
        <w:pStyle w:val="WCY-Tekstrozdziau"/>
        <w:numPr>
          <w:ilvl w:val="0"/>
          <w:numId w:val="27"/>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pPr>
        <w:pStyle w:val="WCY-Tekstrozdziau"/>
        <w:numPr>
          <w:ilvl w:val="0"/>
          <w:numId w:val="27"/>
        </w:numPr>
      </w:pPr>
      <w:r w:rsidRPr="008541A3">
        <w:t>Wykorzystanie nowoczesnych technologii i wzorców projektowych zapewniających czytelność i łatwość utrzymania kodu.</w:t>
      </w:r>
    </w:p>
    <w:p w14:paraId="1BB2D42E" w14:textId="18D1D4E0" w:rsidR="008541A3" w:rsidRDefault="008541A3">
      <w:pPr>
        <w:pStyle w:val="WCY-Tekstrozdziau"/>
        <w:numPr>
          <w:ilvl w:val="0"/>
          <w:numId w:val="27"/>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 xml:space="preserve">Najważniejsze elementy </w:t>
      </w:r>
      <w:proofErr w:type="spellStart"/>
      <w:r>
        <w:t>frameworka</w:t>
      </w:r>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Default="00C35668" w:rsidP="002945CD">
      <w:pPr>
        <w:pStyle w:val="WCY-Tekstrozdziau"/>
        <w:jc w:val="center"/>
      </w:pPr>
      <w:r w:rsidRPr="00C35668">
        <w:rPr>
          <w:noProof/>
        </w:rPr>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33DB3473" w:rsidR="006709B6" w:rsidRPr="00C96385" w:rsidRDefault="006709B6" w:rsidP="002945CD">
      <w:pPr>
        <w:pStyle w:val="WCY-Tekstrozdziau"/>
        <w:jc w:val="center"/>
      </w:pPr>
      <w:r w:rsidRPr="006709B6">
        <w:rPr>
          <w:noProof/>
        </w:rPr>
        <w:lastRenderedPageBreak/>
        <w:drawing>
          <wp:inline distT="0" distB="0" distL="0" distR="0" wp14:anchorId="7B77DEA4" wp14:editId="1A2E4771">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rPr>
          <w:noProof/>
        </w:rPr>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8"/>
                    <a:stretch>
                      <a:fillRect/>
                    </a:stretch>
                  </pic:blipFill>
                  <pic:spPr>
                    <a:xfrm>
                      <a:off x="0" y="0"/>
                      <a:ext cx="4172532" cy="2838846"/>
                    </a:xfrm>
                    <a:prstGeom prst="rect">
                      <a:avLst/>
                    </a:prstGeom>
                  </pic:spPr>
                </pic:pic>
              </a:graphicData>
            </a:graphic>
          </wp:inline>
        </w:drawing>
      </w: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4255D16A" w14:textId="6D1D385E" w:rsidR="00AB07E8" w:rsidRDefault="00AB07E8" w:rsidP="002945CD">
      <w:pPr>
        <w:pStyle w:val="WCY-Tekstrozdziau"/>
        <w:jc w:val="center"/>
      </w:pPr>
      <w:r w:rsidRPr="00AB07E8">
        <w:rPr>
          <w:noProof/>
        </w:rPr>
        <w:drawing>
          <wp:inline distT="0" distB="0" distL="0" distR="0" wp14:anchorId="15085B06" wp14:editId="5D8D8A2A">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rPr>
          <w:noProof/>
        </w:rPr>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20"/>
                    <a:stretch>
                      <a:fillRect/>
                    </a:stretch>
                  </pic:blipFill>
                  <pic:spPr>
                    <a:xfrm>
                      <a:off x="0" y="0"/>
                      <a:ext cx="2848373" cy="2572109"/>
                    </a:xfrm>
                    <a:prstGeom prst="rect">
                      <a:avLst/>
                    </a:prstGeom>
                  </pic:spPr>
                </pic:pic>
              </a:graphicData>
            </a:graphic>
          </wp:inline>
        </w:drawing>
      </w:r>
    </w:p>
    <w:p w14:paraId="347779DF" w14:textId="72FF2ADD" w:rsidR="00AB07E8" w:rsidRDefault="00AB07E8" w:rsidP="00AB07E8">
      <w:pPr>
        <w:pStyle w:val="WCY-Tekstrozdziau"/>
        <w:jc w:val="left"/>
      </w:pPr>
      <w:r>
        <w:t>Dla wygody została dodana klasa, implementująca domyślnie podstawowe elementy agenta:</w:t>
      </w:r>
    </w:p>
    <w:p w14:paraId="53E281D9" w14:textId="58178FA8" w:rsidR="00AB07E8" w:rsidRDefault="00AB07E8" w:rsidP="00AB07E8">
      <w:pPr>
        <w:pStyle w:val="WCY-Tekstrozdziau"/>
        <w:jc w:val="left"/>
      </w:pPr>
      <w:r w:rsidRPr="00AB07E8">
        <w:rPr>
          <w:noProof/>
        </w:rPr>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rPr>
          <w:noProof/>
        </w:rPr>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22"/>
                    <a:stretch>
                      <a:fillRect/>
                    </a:stretch>
                  </pic:blipFill>
                  <pic:spPr>
                    <a:xfrm>
                      <a:off x="0" y="0"/>
                      <a:ext cx="3077004" cy="2419688"/>
                    </a:xfrm>
                    <a:prstGeom prst="rect">
                      <a:avLst/>
                    </a:prstGeom>
                  </pic:spPr>
                </pic:pic>
              </a:graphicData>
            </a:graphic>
          </wp:inline>
        </w:drawing>
      </w:r>
    </w:p>
    <w:p w14:paraId="17F0C33D" w14:textId="75952E28" w:rsidR="00B24B8C" w:rsidRDefault="00B24B8C">
      <w:pPr>
        <w:spacing w:after="160" w:line="259" w:lineRule="auto"/>
      </w:pPr>
      <w:r>
        <w:t>Przykładowa implementacja fazy</w:t>
      </w:r>
    </w:p>
    <w:p w14:paraId="0AA375CE" w14:textId="4CE2129C" w:rsidR="00AB07E8" w:rsidRDefault="00B24B8C">
      <w:pPr>
        <w:spacing w:after="160" w:line="259" w:lineRule="auto"/>
      </w:pPr>
      <w:r w:rsidRPr="00B24B8C">
        <w:rPr>
          <w:noProof/>
        </w:rPr>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0D7C5D62" w:rsidR="00D10DD0" w:rsidRDefault="0051772F" w:rsidP="002945CD">
      <w:pPr>
        <w:pStyle w:val="WCY-Tekstrozdziau"/>
        <w:jc w:val="center"/>
      </w:pPr>
      <w:r w:rsidRPr="0051772F">
        <w:rPr>
          <w:noProof/>
        </w:rPr>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24"/>
                    <a:stretch>
                      <a:fillRect/>
                    </a:stretch>
                  </pic:blipFill>
                  <pic:spPr>
                    <a:xfrm>
                      <a:off x="0" y="0"/>
                      <a:ext cx="2924583" cy="1428949"/>
                    </a:xfrm>
                    <a:prstGeom prst="rect">
                      <a:avLst/>
                    </a:prstGeom>
                  </pic:spPr>
                </pic:pic>
              </a:graphicData>
            </a:graphic>
          </wp:inline>
        </w:drawing>
      </w:r>
    </w:p>
    <w:p w14:paraId="478B94CC" w14:textId="3AC45EC7" w:rsidR="00B24B8C" w:rsidRDefault="00B24B8C" w:rsidP="002945CD">
      <w:pPr>
        <w:pStyle w:val="WCY-Tekstrozdziau"/>
        <w:jc w:val="center"/>
      </w:pPr>
      <w:r w:rsidRPr="00B24B8C">
        <w:rPr>
          <w:noProof/>
        </w:rPr>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5"/>
                    <a:stretch>
                      <a:fillRect/>
                    </a:stretch>
                  </pic:blipFill>
                  <pic:spPr>
                    <a:xfrm>
                      <a:off x="0" y="0"/>
                      <a:ext cx="3248478" cy="1105054"/>
                    </a:xfrm>
                    <a:prstGeom prst="rect">
                      <a:avLst/>
                    </a:prstGeom>
                  </pic:spPr>
                </pic:pic>
              </a:graphicData>
            </a:graphic>
          </wp:inline>
        </w:drawing>
      </w:r>
    </w:p>
    <w:p w14:paraId="09506841" w14:textId="35B8421B" w:rsidR="00B24B8C" w:rsidRDefault="00B24B8C" w:rsidP="002945CD">
      <w:pPr>
        <w:pStyle w:val="WCY-Tekstrozdziau"/>
        <w:jc w:val="center"/>
      </w:pPr>
      <w:r w:rsidRPr="00B24B8C">
        <w:rPr>
          <w:noProof/>
        </w:rPr>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6"/>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0DEE9EF5" w:rsidR="00BB1A9F" w:rsidRDefault="00BB1A9F" w:rsidP="0051772F">
      <w:pPr>
        <w:pStyle w:val="WCY-Tekstrozdziau"/>
      </w:pPr>
      <w:r>
        <w:br/>
        <w:t>Przykładowe zastosowanie</w:t>
      </w:r>
    </w:p>
    <w:p w14:paraId="1CD9A8E9" w14:textId="107443B7" w:rsidR="00BB1A9F" w:rsidRDefault="00BB1A9F" w:rsidP="0051772F">
      <w:pPr>
        <w:pStyle w:val="WCY-Tekstrozdziau"/>
      </w:pPr>
      <w:r w:rsidRPr="00BB1A9F">
        <w:rPr>
          <w:noProof/>
        </w:rPr>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7"/>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0E64A267" w:rsidR="00BB1A9F" w:rsidRDefault="00BB1A9F" w:rsidP="0051772F">
      <w:pPr>
        <w:pStyle w:val="WCY-Tekstrozdziau"/>
      </w:pPr>
      <w:r>
        <w:t>Mierzone statystyki:</w:t>
      </w:r>
    </w:p>
    <w:p w14:paraId="748A3B12" w14:textId="17FE16D0" w:rsidR="00BB1A9F" w:rsidRDefault="00BB1A9F" w:rsidP="0051772F">
      <w:pPr>
        <w:pStyle w:val="WCY-Tekstrozdziau"/>
      </w:pPr>
      <w:r w:rsidRPr="00BB1A9F">
        <w:rPr>
          <w:noProof/>
        </w:rPr>
        <w:drawing>
          <wp:inline distT="0" distB="0" distL="0" distR="0" wp14:anchorId="09BDD9F8" wp14:editId="535FBF9B">
            <wp:extent cx="1333686" cy="342948"/>
            <wp:effectExtent l="0" t="0" r="0" b="0"/>
            <wp:docPr id="17278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9842" name=""/>
                    <pic:cNvPicPr/>
                  </pic:nvPicPr>
                  <pic:blipFill>
                    <a:blip r:embed="rId28"/>
                    <a:stretch>
                      <a:fillRect/>
                    </a:stretch>
                  </pic:blipFill>
                  <pic:spPr>
                    <a:xfrm>
                      <a:off x="0" y="0"/>
                      <a:ext cx="1333686" cy="342948"/>
                    </a:xfrm>
                    <a:prstGeom prst="rect">
                      <a:avLst/>
                    </a:prstGeom>
                  </pic:spPr>
                </pic:pic>
              </a:graphicData>
            </a:graphic>
          </wp:inline>
        </w:drawing>
      </w: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17A373C8" w14:textId="2362F43E" w:rsidR="00BB1A9F" w:rsidRDefault="00BB1A9F" w:rsidP="002E4A29">
      <w:pPr>
        <w:pStyle w:val="WCY-Tekstrozdziau"/>
      </w:pPr>
      <w:r w:rsidRPr="00BB1A9F">
        <w:rPr>
          <w:noProof/>
        </w:rPr>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9"/>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71EC4C59" w14:textId="5B1EE5E5" w:rsidR="00BB1A9F" w:rsidRDefault="00BB1A9F" w:rsidP="002E4A29">
      <w:pPr>
        <w:pStyle w:val="WCY-Tekstrozdziau"/>
      </w:pPr>
      <w:r>
        <w:t>Chcąc mieć dostęp do interfejsu wystarczy wstrzyknąć go za pomocą konstruktora.</w:t>
      </w:r>
    </w:p>
    <w:p w14:paraId="5021C1EB" w14:textId="77777777" w:rsidR="00BB1A9F" w:rsidRDefault="00BB1A9F" w:rsidP="002E4A29">
      <w:pPr>
        <w:pStyle w:val="WCY-Tekstrozdziau"/>
      </w:pPr>
    </w:p>
    <w:p w14:paraId="1C659AFC" w14:textId="15A42ECE" w:rsidR="00BB1A9F" w:rsidRDefault="00BB1A9F" w:rsidP="002E4A29">
      <w:pPr>
        <w:pStyle w:val="WCY-Tekstrozdziau"/>
      </w:pPr>
      <w:r w:rsidRPr="00BB1A9F">
        <w:rPr>
          <w:noProof/>
        </w:rPr>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30"/>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1D316DA5" w14:textId="77777777" w:rsidR="00E350B5" w:rsidRDefault="00E350B5">
      <w:pPr>
        <w:spacing w:after="160" w:line="259" w:lineRule="auto"/>
      </w:pPr>
      <w:r>
        <w:br/>
        <w:t>Interfejs:</w:t>
      </w:r>
    </w:p>
    <w:p w14:paraId="632D178B" w14:textId="543E8A92" w:rsidR="00E350B5" w:rsidRDefault="00E350B5">
      <w:pPr>
        <w:spacing w:after="160" w:line="259" w:lineRule="auto"/>
      </w:pPr>
      <w:r w:rsidRPr="00E350B5">
        <w:rPr>
          <w:noProof/>
        </w:rPr>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31"/>
                    <a:stretch>
                      <a:fillRect/>
                    </a:stretch>
                  </pic:blipFill>
                  <pic:spPr>
                    <a:xfrm>
                      <a:off x="0" y="0"/>
                      <a:ext cx="5759450" cy="2106295"/>
                    </a:xfrm>
                    <a:prstGeom prst="rect">
                      <a:avLst/>
                    </a:prstGeom>
                  </pic:spPr>
                </pic:pic>
              </a:graphicData>
            </a:graphic>
          </wp:inline>
        </w:drawing>
      </w:r>
      <w:r>
        <w:br/>
      </w:r>
    </w:p>
    <w:p w14:paraId="3F7CB402" w14:textId="77777777" w:rsidR="00E350B5" w:rsidRDefault="00E350B5">
      <w:pPr>
        <w:spacing w:after="160" w:line="259" w:lineRule="auto"/>
      </w:pPr>
      <w:r>
        <w:t>Przykład budowy symulacji:</w:t>
      </w:r>
    </w:p>
    <w:p w14:paraId="7C561B68" w14:textId="4A261434" w:rsidR="00364533" w:rsidRDefault="00E350B5">
      <w:pPr>
        <w:spacing w:after="160" w:line="259" w:lineRule="auto"/>
        <w:rPr>
          <w:sz w:val="26"/>
          <w:szCs w:val="26"/>
        </w:rPr>
      </w:pPr>
      <w:r w:rsidRPr="00E350B5">
        <w:rPr>
          <w:noProof/>
        </w:rPr>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2"/>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pPr>
        <w:pStyle w:val="WCY-Tekstrozdziau"/>
        <w:numPr>
          <w:ilvl w:val="0"/>
          <w:numId w:val="28"/>
        </w:numPr>
      </w:pPr>
      <w:r>
        <w:t>Obecny czas symulacji</w:t>
      </w:r>
    </w:p>
    <w:p w14:paraId="5B60FE7B" w14:textId="6BAE9DE0" w:rsidR="00364533" w:rsidRDefault="00364533">
      <w:pPr>
        <w:pStyle w:val="WCY-Tekstrozdziau"/>
        <w:numPr>
          <w:ilvl w:val="0"/>
          <w:numId w:val="28"/>
        </w:numPr>
      </w:pPr>
      <w:r>
        <w:t>Stan środowiska</w:t>
      </w:r>
    </w:p>
    <w:p w14:paraId="7DB2B037" w14:textId="1CD5ABF9" w:rsidR="00364533" w:rsidRDefault="00364533">
      <w:pPr>
        <w:pStyle w:val="WCY-Tekstrozdziau"/>
        <w:numPr>
          <w:ilvl w:val="0"/>
          <w:numId w:val="28"/>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5742803B" w:rsidR="00E350B5" w:rsidRDefault="00E350B5" w:rsidP="00364533">
      <w:pPr>
        <w:pStyle w:val="WCY-Tekstrozdziau"/>
      </w:pPr>
      <w:r>
        <w:t xml:space="preserve">Przykładowa klasa tworząca </w:t>
      </w:r>
      <w:proofErr w:type="spellStart"/>
      <w:r>
        <w:t>snapshoty</w:t>
      </w:r>
      <w:proofErr w:type="spellEnd"/>
      <w:r>
        <w:t>:</w:t>
      </w:r>
    </w:p>
    <w:p w14:paraId="4A44EA71" w14:textId="0C8074E9" w:rsidR="00E350B5" w:rsidRDefault="00E350B5" w:rsidP="00364533">
      <w:pPr>
        <w:pStyle w:val="WCY-Tekstrozdziau"/>
      </w:pPr>
      <w:r w:rsidRPr="00E350B5">
        <w:rPr>
          <w:noProof/>
        </w:rPr>
        <w:drawing>
          <wp:inline distT="0" distB="0" distL="0" distR="0" wp14:anchorId="3711D54E" wp14:editId="1D2354D1">
            <wp:extent cx="5759450" cy="3252470"/>
            <wp:effectExtent l="0" t="0" r="0" b="508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3"/>
                    <a:stretch>
                      <a:fillRect/>
                    </a:stretch>
                  </pic:blipFill>
                  <pic:spPr>
                    <a:xfrm>
                      <a:off x="0" y="0"/>
                      <a:ext cx="5759450" cy="3252470"/>
                    </a:xfrm>
                    <a:prstGeom prst="rect">
                      <a:avLst/>
                    </a:prstGeom>
                  </pic:spPr>
                </pic:pic>
              </a:graphicData>
            </a:graphic>
          </wp:inline>
        </w:drawing>
      </w:r>
    </w:p>
    <w:p w14:paraId="26ACCE2B" w14:textId="77777777" w:rsidR="00E350B5" w:rsidRDefault="00E350B5" w:rsidP="00364533">
      <w:pPr>
        <w:pStyle w:val="WCY-Tekstrozdziau"/>
      </w:pPr>
    </w:p>
    <w:p w14:paraId="6CF337FE" w14:textId="1E98DBB5" w:rsidR="00E350B5" w:rsidRDefault="00E350B5" w:rsidP="00364533">
      <w:pPr>
        <w:pStyle w:val="WCY-Tekstrozdziau"/>
      </w:pPr>
      <w:r>
        <w:t xml:space="preserve">Przykładowy </w:t>
      </w:r>
      <w:proofErr w:type="spellStart"/>
      <w:r>
        <w:t>snapshot</w:t>
      </w:r>
      <w:proofErr w:type="spellEnd"/>
      <w:r>
        <w:t xml:space="preserve"> w pliku </w:t>
      </w:r>
      <w:proofErr w:type="spellStart"/>
      <w:r>
        <w:t>json</w:t>
      </w:r>
      <w:proofErr w:type="spellEnd"/>
      <w:r>
        <w:t>:</w:t>
      </w:r>
    </w:p>
    <w:p w14:paraId="0E9E7B92" w14:textId="20917E0B" w:rsidR="00E350B5" w:rsidRPr="00F20701" w:rsidRDefault="00E350B5" w:rsidP="00364533">
      <w:pPr>
        <w:pStyle w:val="WCY-Tekstrozdziau"/>
      </w:pPr>
      <w:r w:rsidRPr="00E350B5">
        <w:rPr>
          <w:noProof/>
        </w:rPr>
        <w:drawing>
          <wp:inline distT="0" distB="0" distL="0" distR="0" wp14:anchorId="089D2C97" wp14:editId="15C9C62B">
            <wp:extent cx="5759450" cy="2179955"/>
            <wp:effectExtent l="0" t="0" r="0" b="0"/>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4"/>
                    <a:stretch>
                      <a:fillRect/>
                    </a:stretch>
                  </pic:blipFill>
                  <pic:spPr>
                    <a:xfrm>
                      <a:off x="0" y="0"/>
                      <a:ext cx="5759450" cy="2179955"/>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226F6EB" w:rsidR="008C5066" w:rsidRDefault="008C5066" w:rsidP="005159AE">
      <w:pPr>
        <w:pStyle w:val="WCY-Tekstrozdziau"/>
      </w:pPr>
      <w:r>
        <w:t xml:space="preserve">Przykład </w:t>
      </w:r>
      <w:proofErr w:type="spellStart"/>
      <w:r>
        <w:t>dodawnia</w:t>
      </w:r>
      <w:proofErr w:type="spellEnd"/>
      <w:r>
        <w:t xml:space="preserve"> weryfikacji:</w:t>
      </w:r>
    </w:p>
    <w:p w14:paraId="28EDA2D4" w14:textId="6A41AC5E" w:rsidR="008C5066" w:rsidRDefault="008C5066" w:rsidP="005159AE">
      <w:pPr>
        <w:pStyle w:val="WCY-Tekstrozdziau"/>
      </w:pPr>
      <w:r w:rsidRPr="008C5066">
        <w:rPr>
          <w:noProof/>
        </w:rPr>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5"/>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 xml:space="preserve">Przykłady symulacji i testy </w:t>
      </w:r>
      <w:proofErr w:type="spellStart"/>
      <w:r w:rsidRPr="00EF7261">
        <w:t>frameworka</w:t>
      </w:r>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pPr>
        <w:pStyle w:val="WCY-Tekstrozdziau"/>
        <w:numPr>
          <w:ilvl w:val="0"/>
          <w:numId w:val="30"/>
        </w:numPr>
      </w:pPr>
      <w:r>
        <w:t>Samoloty oczekujące na przydzielenie pasa startowego oraz samoloty lądujące.</w:t>
      </w:r>
    </w:p>
    <w:p w14:paraId="19B87192" w14:textId="51B9D2E2" w:rsidR="009166F1" w:rsidRDefault="009166F1">
      <w:pPr>
        <w:pStyle w:val="WCY-Tekstrozdziau"/>
        <w:numPr>
          <w:ilvl w:val="0"/>
          <w:numId w:val="30"/>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pPr>
        <w:pStyle w:val="WCY-Tekstrozdziau"/>
        <w:numPr>
          <w:ilvl w:val="0"/>
          <w:numId w:val="29"/>
        </w:numPr>
      </w:pPr>
      <w:r>
        <w:t>Nowe samoloty przylatują z rozkładem wykładniczym i posiadają ilość pasażerów z rozkładem równomiernym.</w:t>
      </w:r>
    </w:p>
    <w:p w14:paraId="388BD561" w14:textId="3D36D449" w:rsidR="004154C3" w:rsidRDefault="004154C3">
      <w:pPr>
        <w:pStyle w:val="WCY-Tekstrozdziau"/>
        <w:numPr>
          <w:ilvl w:val="0"/>
          <w:numId w:val="29"/>
        </w:numPr>
      </w:pPr>
      <w:r>
        <w:t>Kolejne samoloty muszą czekać na zwolnienie pasa.</w:t>
      </w:r>
    </w:p>
    <w:p w14:paraId="4F2075A0" w14:textId="472DE8C7" w:rsidR="004154C3" w:rsidRDefault="009166F1">
      <w:pPr>
        <w:pStyle w:val="WCY-Tekstrozdziau"/>
        <w:numPr>
          <w:ilvl w:val="0"/>
          <w:numId w:val="29"/>
        </w:numPr>
      </w:pPr>
      <w:r>
        <w:t>Każdy samolot po otrzymaniu pasa startowego korzysta z niego do momentu odlotu.</w:t>
      </w:r>
    </w:p>
    <w:p w14:paraId="3359796E" w14:textId="341C89B9" w:rsidR="004154C3" w:rsidRDefault="004154C3">
      <w:pPr>
        <w:pStyle w:val="WCY-Tekstrozdziau"/>
        <w:numPr>
          <w:ilvl w:val="0"/>
          <w:numId w:val="29"/>
        </w:numPr>
      </w:pPr>
      <w:r>
        <w:t>Każdy samolot ląduje</w:t>
      </w:r>
      <w:r w:rsidR="00E37AA8">
        <w:t xml:space="preserve"> i odlatuje</w:t>
      </w:r>
      <w:r>
        <w:t xml:space="preserve"> w takim samym czasie</w:t>
      </w:r>
      <w:r w:rsidR="00E37AA8">
        <w:t>.</w:t>
      </w:r>
    </w:p>
    <w:p w14:paraId="2EE8D007" w14:textId="185B14A7" w:rsidR="00E37AA8" w:rsidRDefault="00E37AA8">
      <w:pPr>
        <w:pStyle w:val="WCY-Tekstrozdziau"/>
        <w:numPr>
          <w:ilvl w:val="0"/>
          <w:numId w:val="29"/>
        </w:numPr>
      </w:pPr>
      <w:r>
        <w:t>Po wylądowaniu samolot czeka na pozbycie się pasażerów.</w:t>
      </w:r>
    </w:p>
    <w:p w14:paraId="6EAB4DE9" w14:textId="1A679E4A" w:rsidR="004154C3" w:rsidRDefault="004154C3">
      <w:pPr>
        <w:pStyle w:val="WCY-Tekstrozdziau"/>
        <w:numPr>
          <w:ilvl w:val="0"/>
          <w:numId w:val="29"/>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pPr>
        <w:pStyle w:val="WCY-Tekstrozdziau"/>
        <w:numPr>
          <w:ilvl w:val="0"/>
          <w:numId w:val="31"/>
        </w:numPr>
      </w:pPr>
      <w:r>
        <w:t>12 pasach startowych praktycznie nie tworzą się korki w powietrzu.</w:t>
      </w:r>
    </w:p>
    <w:p w14:paraId="25FBA037" w14:textId="1E14D52E" w:rsidR="004E4E49" w:rsidRDefault="004E4E49">
      <w:pPr>
        <w:pStyle w:val="WCY-Tekstrozdziau"/>
        <w:numPr>
          <w:ilvl w:val="0"/>
          <w:numId w:val="31"/>
        </w:numPr>
      </w:pPr>
      <w:r>
        <w:t>10 pasach stale jest jakaś kolejka, ale ma ona ograniczoną długość</w:t>
      </w:r>
    </w:p>
    <w:p w14:paraId="024793C8" w14:textId="7E7007FD" w:rsidR="004E4E49" w:rsidRDefault="004E4E49">
      <w:pPr>
        <w:pStyle w:val="WCY-Tekstrozdziau"/>
        <w:numPr>
          <w:ilvl w:val="0"/>
          <w:numId w:val="31"/>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5B4A87A8" w14:textId="089DE19E" w:rsidR="00133799" w:rsidRDefault="00232B0B" w:rsidP="002945CD">
      <w:pPr>
        <w:pStyle w:val="WCY-Tekstrozdziau"/>
        <w:jc w:val="center"/>
      </w:pPr>
      <w:r>
        <w:t>Przy 12 pasach:</w:t>
      </w:r>
      <w:r w:rsidR="002945CD">
        <w:br/>
      </w:r>
      <w:r w:rsidRPr="00232B0B">
        <w:rPr>
          <w:noProof/>
        </w:rPr>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6"/>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5C25AE1" w14:textId="66EA2AD0" w:rsidR="00232B0B" w:rsidRPr="00133799" w:rsidRDefault="00232B0B" w:rsidP="002945CD">
      <w:pPr>
        <w:pStyle w:val="WCY-Tekstrozdziau"/>
        <w:jc w:val="center"/>
      </w:pPr>
      <w:r>
        <w:t>Przy 10 pasach:</w:t>
      </w:r>
      <w:r w:rsidR="002945CD">
        <w:br/>
      </w:r>
      <w:r w:rsidRPr="00232B0B">
        <w:rPr>
          <w:noProof/>
        </w:rPr>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7"/>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0DB37BC3" w14:textId="16F74F70" w:rsidR="00232B0B" w:rsidRDefault="00232B0B" w:rsidP="002945CD">
      <w:pPr>
        <w:spacing w:after="160" w:line="259" w:lineRule="auto"/>
        <w:jc w:val="center"/>
      </w:pPr>
      <w:r>
        <w:t>Przy 8 pasach:</w:t>
      </w:r>
      <w:r w:rsidR="002945CD">
        <w:br/>
      </w:r>
      <w:r w:rsidRPr="00232B0B">
        <w:rPr>
          <w:noProof/>
        </w:rPr>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8"/>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pPr>
        <w:pStyle w:val="ListParagraph"/>
        <w:numPr>
          <w:ilvl w:val="0"/>
          <w:numId w:val="32"/>
        </w:numPr>
        <w:spacing w:after="160" w:line="259" w:lineRule="auto"/>
      </w:pPr>
      <w:r>
        <w:t>Mrówki na początku są rozmieszczone w losowych miejscach</w:t>
      </w:r>
    </w:p>
    <w:p w14:paraId="17B9C400" w14:textId="77777777" w:rsidR="00DF0571" w:rsidRDefault="00DF0571">
      <w:pPr>
        <w:pStyle w:val="ListParagraph"/>
        <w:numPr>
          <w:ilvl w:val="0"/>
          <w:numId w:val="32"/>
        </w:numPr>
        <w:spacing w:after="160" w:line="259" w:lineRule="auto"/>
      </w:pPr>
      <w:r>
        <w:t>Mrówki po znalezieniu jedzenia szukają mrowiska, a po znalezieniu mrowiska znowu szukają jedzenia.</w:t>
      </w:r>
    </w:p>
    <w:p w14:paraId="361889FD" w14:textId="77777777" w:rsidR="00DF0571" w:rsidRDefault="00DF0571">
      <w:pPr>
        <w:pStyle w:val="ListParagraph"/>
        <w:numPr>
          <w:ilvl w:val="0"/>
          <w:numId w:val="32"/>
        </w:numPr>
        <w:spacing w:after="160" w:line="259" w:lineRule="auto"/>
      </w:pPr>
      <w:r>
        <w:t xml:space="preserve">Mrówki zostawiają po sobie 2 typy feromonów wskazujące skąd idą (jedzenie, mrowisko). </w:t>
      </w:r>
    </w:p>
    <w:p w14:paraId="53AB532C" w14:textId="77777777" w:rsidR="00DF0571" w:rsidRDefault="00DF0571">
      <w:pPr>
        <w:pStyle w:val="ListParagraph"/>
        <w:numPr>
          <w:ilvl w:val="0"/>
          <w:numId w:val="32"/>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pPr>
        <w:pStyle w:val="ListParagraph"/>
        <w:numPr>
          <w:ilvl w:val="0"/>
          <w:numId w:val="32"/>
        </w:numPr>
        <w:spacing w:after="160" w:line="259" w:lineRule="auto"/>
      </w:pPr>
      <w:r>
        <w:t>Feromony się ulatniają w postępie geometrycznym.</w:t>
      </w:r>
    </w:p>
    <w:p w14:paraId="2FEDBFA9" w14:textId="77777777" w:rsidR="00DF0571" w:rsidRDefault="00DF0571">
      <w:pPr>
        <w:pStyle w:val="ListParagraph"/>
        <w:numPr>
          <w:ilvl w:val="0"/>
          <w:numId w:val="32"/>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pPr>
        <w:pStyle w:val="ListParagraph"/>
        <w:numPr>
          <w:ilvl w:val="0"/>
          <w:numId w:val="33"/>
        </w:numPr>
        <w:spacing w:after="160" w:line="259" w:lineRule="auto"/>
      </w:pPr>
      <w:r>
        <w:t>Przy dostatecznie dużym czynniku utrzymywania się feromonów mrówki znajdują ścieżkę pomiędzy pożywieniem a mrowiskiem.</w:t>
      </w:r>
    </w:p>
    <w:p w14:paraId="5E4B7876" w14:textId="4B8A8D61" w:rsidR="00677F7A" w:rsidRDefault="00677F7A">
      <w:pPr>
        <w:pStyle w:val="ListParagraph"/>
        <w:numPr>
          <w:ilvl w:val="0"/>
          <w:numId w:val="33"/>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7067BDE5" w14:textId="77777777" w:rsidR="002945CD" w:rsidRDefault="00677F7A">
      <w:pPr>
        <w:spacing w:after="160" w:line="259" w:lineRule="auto"/>
        <w:rPr>
          <w:b/>
          <w:bCs/>
        </w:rPr>
      </w:pPr>
      <w:r w:rsidRPr="00677F7A">
        <w:rPr>
          <w:b/>
          <w:bCs/>
        </w:rPr>
        <w:lastRenderedPageBreak/>
        <w:t>Wizualizacja:</w:t>
      </w:r>
    </w:p>
    <w:p w14:paraId="5C3207BB" w14:textId="77777777" w:rsidR="002945CD" w:rsidRDefault="00677F7A" w:rsidP="002945CD">
      <w:pPr>
        <w:spacing w:after="160" w:line="259" w:lineRule="auto"/>
        <w:jc w:val="center"/>
      </w:pPr>
      <w:r>
        <w:rPr>
          <w:b/>
          <w:bCs/>
        </w:rPr>
        <w:br/>
      </w:r>
      <w:r>
        <w:t>Przy utrzymujących się feromonach</w:t>
      </w:r>
      <w:r>
        <w:br/>
      </w:r>
      <w:r w:rsidRPr="00677F7A">
        <w:rPr>
          <w:b/>
          <w:bCs/>
          <w:noProof/>
        </w:rPr>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9"/>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7698" w14:textId="56F97065" w:rsidR="00677F7A" w:rsidRDefault="00677F7A" w:rsidP="002945CD">
      <w:pPr>
        <w:spacing w:after="160" w:line="259" w:lineRule="auto"/>
        <w:jc w:val="center"/>
      </w:pPr>
      <w:r>
        <w:br/>
        <w:t>Przy szybko ulatniających się feromonach:</w:t>
      </w:r>
      <w:r>
        <w:br/>
      </w:r>
      <w:r w:rsidRPr="00677F7A">
        <w:rPr>
          <w:b/>
          <w:bCs/>
          <w:noProof/>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40"/>
                    <a:stretch>
                      <a:fillRect/>
                    </a:stretch>
                  </pic:blipFill>
                  <pic:spPr>
                    <a:xfrm>
                      <a:off x="0" y="0"/>
                      <a:ext cx="3870045" cy="3830363"/>
                    </a:xfrm>
                    <a:prstGeom prst="rect">
                      <a:avLst/>
                    </a:prstGeom>
                    <a:ln w="25400">
                      <a:solidFill>
                        <a:schemeClr val="tx1"/>
                      </a:solidFill>
                    </a:ln>
                  </pic:spPr>
                </pic:pic>
              </a:graphicData>
            </a:graphic>
          </wp:inline>
        </w:drawing>
      </w: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pPr>
        <w:pStyle w:val="ListParagraph"/>
        <w:numPr>
          <w:ilvl w:val="0"/>
          <w:numId w:val="32"/>
        </w:numPr>
        <w:spacing w:after="160" w:line="259" w:lineRule="auto"/>
      </w:pPr>
      <w:r>
        <w:t>Początkowo wszystkie piłki spadają ze środka okręgu. Są nieznacznie przesunięte.</w:t>
      </w:r>
    </w:p>
    <w:p w14:paraId="56F73550" w14:textId="35E9ED77" w:rsidR="002641AF" w:rsidRDefault="002641AF">
      <w:pPr>
        <w:pStyle w:val="ListParagraph"/>
        <w:numPr>
          <w:ilvl w:val="0"/>
          <w:numId w:val="32"/>
        </w:numPr>
        <w:spacing w:after="160" w:line="259" w:lineRule="auto"/>
      </w:pPr>
      <w:r>
        <w:t>Podczas odbicia zmieniają swój kierunek poruszania się na lustrzany względem punktu odbicia.</w:t>
      </w:r>
    </w:p>
    <w:p w14:paraId="5D7D1B99" w14:textId="7E96A221" w:rsidR="002641AF" w:rsidRDefault="002641AF">
      <w:pPr>
        <w:pStyle w:val="ListParagraph"/>
        <w:numPr>
          <w:ilvl w:val="0"/>
          <w:numId w:val="32"/>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pPr>
        <w:pStyle w:val="WCY-Tekstrozdziau"/>
        <w:numPr>
          <w:ilvl w:val="0"/>
          <w:numId w:val="34"/>
        </w:numPr>
      </w:pPr>
      <w:r>
        <w:t>Początkowo nie widać</w:t>
      </w:r>
      <w:r w:rsidR="0004496F">
        <w:t>,</w:t>
      </w:r>
      <w:r>
        <w:t xml:space="preserve"> aby piłki</w:t>
      </w:r>
      <w:r w:rsidR="0004496F">
        <w:t xml:space="preserve"> mocno zmieniały swój punkt położenia.</w:t>
      </w:r>
    </w:p>
    <w:p w14:paraId="3D2BFF53" w14:textId="5BEEF6E1" w:rsidR="0004496F" w:rsidRDefault="0004496F">
      <w:pPr>
        <w:pStyle w:val="WCY-Tekstrozdziau"/>
        <w:numPr>
          <w:ilvl w:val="0"/>
          <w:numId w:val="34"/>
        </w:numPr>
      </w:pPr>
      <w:r>
        <w:t>W pewnym momencie widać, że piłki zaczynają tworzyć łańcuch ze względu na to jak bardzo były wysunięte względem środka okręgu.</w:t>
      </w:r>
    </w:p>
    <w:p w14:paraId="0D34BFE0" w14:textId="087D1133" w:rsidR="0004496F" w:rsidRDefault="0004496F">
      <w:pPr>
        <w:pStyle w:val="WCY-Tekstrozdziau"/>
        <w:numPr>
          <w:ilvl w:val="0"/>
          <w:numId w:val="34"/>
        </w:numPr>
      </w:pPr>
      <w:r>
        <w:t>W pewnym momencie widać wpływ błędów numerycznych na położenie piłek.</w:t>
      </w:r>
    </w:p>
    <w:p w14:paraId="24B3865E" w14:textId="4F100BF2" w:rsidR="0004496F" w:rsidRDefault="0004496F">
      <w:pPr>
        <w:pStyle w:val="WCY-Tekstrozdziau"/>
        <w:numPr>
          <w:ilvl w:val="0"/>
          <w:numId w:val="34"/>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rPr>
                <w:noProof/>
              </w:rPr>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41"/>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Po rozczepieniu:</w:t>
            </w:r>
          </w:p>
          <w:p w14:paraId="2319E575" w14:textId="4ED8618C" w:rsidR="0004496F" w:rsidRDefault="00716D9C" w:rsidP="00716D9C">
            <w:pPr>
              <w:rPr>
                <w:b/>
                <w:bCs/>
              </w:rPr>
            </w:pPr>
            <w:r w:rsidRPr="00716D9C">
              <w:rPr>
                <w:noProof/>
              </w:rPr>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2"/>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p>
          <w:p w14:paraId="7C72128A" w14:textId="4C137F3D" w:rsidR="0004496F" w:rsidRDefault="00716D9C" w:rsidP="00716D9C">
            <w:pPr>
              <w:pStyle w:val="WCY-Tekstrozdziau"/>
              <w:rPr>
                <w:b/>
                <w:bCs/>
              </w:rPr>
            </w:pPr>
            <w:r w:rsidRPr="00716D9C">
              <w:rPr>
                <w:noProof/>
              </w:rPr>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3"/>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p>
          <w:p w14:paraId="3F3E3065" w14:textId="0085F2D5" w:rsidR="0004496F" w:rsidRDefault="00716D9C" w:rsidP="00716D9C">
            <w:pPr>
              <w:pStyle w:val="WCY-Tekstrozdziau"/>
              <w:rPr>
                <w:b/>
                <w:bCs/>
              </w:rPr>
            </w:pPr>
            <w:r w:rsidRPr="00716D9C">
              <w:rPr>
                <w:noProof/>
              </w:rPr>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4"/>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pPr>
        <w:pStyle w:val="ListParagraph"/>
        <w:numPr>
          <w:ilvl w:val="0"/>
          <w:numId w:val="32"/>
        </w:numPr>
        <w:spacing w:after="160" w:line="259" w:lineRule="auto"/>
      </w:pPr>
      <w:r>
        <w:t>Początkowo każda komórka ma stan albo „żywy”, albo „martwy”.</w:t>
      </w:r>
    </w:p>
    <w:p w14:paraId="3EB91759" w14:textId="4386EB92"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pPr>
        <w:pStyle w:val="NormalWeb"/>
        <w:numPr>
          <w:ilvl w:val="0"/>
          <w:numId w:val="32"/>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pPr>
        <w:pStyle w:val="WCY-Tekstrozdziau"/>
        <w:numPr>
          <w:ilvl w:val="0"/>
          <w:numId w:val="34"/>
        </w:numPr>
      </w:pPr>
      <w:r>
        <w:t>Tworzą się struktury statyczne, które z czasem nie zmieniają swojego kształtu.</w:t>
      </w:r>
    </w:p>
    <w:p w14:paraId="12BB4C12" w14:textId="0D210790" w:rsidR="005D048C" w:rsidRDefault="005D048C">
      <w:pPr>
        <w:pStyle w:val="WCY-Tekstrozdziau"/>
        <w:numPr>
          <w:ilvl w:val="0"/>
          <w:numId w:val="34"/>
        </w:numPr>
      </w:pPr>
      <w:r>
        <w:t>Powstają oscylatory, które cyklicznie powracają do swoich poprzednich ułożeń.</w:t>
      </w:r>
    </w:p>
    <w:p w14:paraId="78A11146" w14:textId="493D03C4" w:rsidR="005D048C" w:rsidRDefault="005D048C">
      <w:pPr>
        <w:pStyle w:val="WCY-Tekstrozdziau"/>
        <w:numPr>
          <w:ilvl w:val="0"/>
          <w:numId w:val="34"/>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rPr>
          <w:noProof/>
        </w:rPr>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5"/>
                    <a:stretch>
                      <a:fillRect/>
                    </a:stretch>
                  </pic:blipFill>
                  <pic:spPr>
                    <a:xfrm>
                      <a:off x="0" y="0"/>
                      <a:ext cx="5759450" cy="5712460"/>
                    </a:xfrm>
                    <a:prstGeom prst="rect">
                      <a:avLst/>
                    </a:prstGeom>
                    <a:ln w="25400">
                      <a:solidFill>
                        <a:schemeClr val="tx1"/>
                      </a:solidFill>
                    </a:ln>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Dwuwymiarowa plansza.</w:t>
      </w:r>
      <w:r>
        <w:br/>
      </w:r>
      <w:r>
        <w:br/>
      </w:r>
      <w:r w:rsidRPr="00C32BD4">
        <w:rPr>
          <w:b/>
          <w:bCs/>
        </w:rPr>
        <w:t>Agenci:</w:t>
      </w:r>
    </w:p>
    <w:p w14:paraId="621227B3" w14:textId="77777777" w:rsidR="000F2A5E" w:rsidRDefault="000F2A5E">
      <w:pPr>
        <w:pStyle w:val="ListParagraph"/>
        <w:numPr>
          <w:ilvl w:val="0"/>
          <w:numId w:val="35"/>
        </w:numPr>
        <w:spacing w:after="160" w:line="259" w:lineRule="auto"/>
      </w:pPr>
      <w:r>
        <w:t>Drapieżnicy polujący na ofiary.</w:t>
      </w:r>
    </w:p>
    <w:p w14:paraId="4EA6FC61" w14:textId="77777777" w:rsidR="000F2A5E" w:rsidRDefault="000F2A5E">
      <w:pPr>
        <w:pStyle w:val="ListParagraph"/>
        <w:numPr>
          <w:ilvl w:val="0"/>
          <w:numId w:val="35"/>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pPr>
        <w:pStyle w:val="NormalWeb"/>
        <w:numPr>
          <w:ilvl w:val="0"/>
          <w:numId w:val="32"/>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pPr>
        <w:pStyle w:val="NormalWeb"/>
        <w:numPr>
          <w:ilvl w:val="0"/>
          <w:numId w:val="32"/>
        </w:numPr>
        <w:rPr>
          <w:lang w:val="pl-PL"/>
        </w:rPr>
      </w:pPr>
      <w:r>
        <w:rPr>
          <w:lang w:val="pl-PL"/>
        </w:rPr>
        <w:t>Drapieżniki mają określony czas. przed którym muszą coś zjeść aby przeżyć.</w:t>
      </w:r>
    </w:p>
    <w:p w14:paraId="6D3AE041" w14:textId="45E529A9" w:rsidR="00CB20A2" w:rsidRDefault="00CB20A2">
      <w:pPr>
        <w:pStyle w:val="NormalWeb"/>
        <w:numPr>
          <w:ilvl w:val="0"/>
          <w:numId w:val="32"/>
        </w:numPr>
        <w:rPr>
          <w:lang w:val="pl-PL"/>
        </w:rPr>
      </w:pPr>
      <w:r>
        <w:rPr>
          <w:lang w:val="pl-PL"/>
        </w:rPr>
        <w:t>Po zjedzeniu ofiary drapieżniki regenerują czas oraz tworzą nowego potomka.</w:t>
      </w:r>
    </w:p>
    <w:p w14:paraId="15BC9625" w14:textId="64941828" w:rsidR="00CB20A2" w:rsidRDefault="00CB20A2">
      <w:pPr>
        <w:pStyle w:val="NormalWeb"/>
        <w:numPr>
          <w:ilvl w:val="0"/>
          <w:numId w:val="32"/>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pPr>
        <w:pStyle w:val="NormalWeb"/>
        <w:numPr>
          <w:ilvl w:val="0"/>
          <w:numId w:val="32"/>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pPr>
        <w:pStyle w:val="WCY-Tekstrozdziau"/>
        <w:numPr>
          <w:ilvl w:val="0"/>
          <w:numId w:val="34"/>
        </w:numPr>
      </w:pPr>
      <w:r>
        <w:t>Dla optymalnych parametrów można wydzielić 2 fazy symulacji:</w:t>
      </w:r>
    </w:p>
    <w:p w14:paraId="799AA280" w14:textId="77777777" w:rsidR="00CB20A2" w:rsidRDefault="00CB20A2">
      <w:pPr>
        <w:pStyle w:val="WCY-Tekstrozdziau"/>
        <w:numPr>
          <w:ilvl w:val="1"/>
          <w:numId w:val="34"/>
        </w:numPr>
      </w:pPr>
      <w:r>
        <w:t>Zwiększanie populacji ofiar, gdzie cały możliwy teren jest zajmowany przez ofiary a nieliczne wysepki przez drapieżników.</w:t>
      </w:r>
    </w:p>
    <w:p w14:paraId="23E38CB7" w14:textId="0D448CF3" w:rsidR="00C6750E" w:rsidRDefault="00CB20A2">
      <w:pPr>
        <w:pStyle w:val="WCY-Tekstrozdziau"/>
        <w:numPr>
          <w:ilvl w:val="1"/>
          <w:numId w:val="34"/>
        </w:numPr>
      </w:pPr>
      <w:r>
        <w:t>Pościgu drapieżników za ofiarami.</w:t>
      </w:r>
    </w:p>
    <w:p w14:paraId="4123F6C9" w14:textId="67ACA2CE" w:rsidR="00C6750E" w:rsidRDefault="00C6750E">
      <w:pPr>
        <w:pStyle w:val="WCY-Tekstrozdziau"/>
        <w:numPr>
          <w:ilvl w:val="0"/>
          <w:numId w:val="34"/>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pPr>
        <w:pStyle w:val="WCY-Tekstrozdziau"/>
        <w:numPr>
          <w:ilvl w:val="0"/>
          <w:numId w:val="34"/>
        </w:numPr>
      </w:pPr>
      <w:r>
        <w:t xml:space="preserve">Podobny efekt daje zbyt krótki czas </w:t>
      </w:r>
      <w:r w:rsidR="00E43D9E">
        <w:t>wytrzymałości na brak pożywienia o drapieżników.</w:t>
      </w:r>
    </w:p>
    <w:p w14:paraId="271215AB" w14:textId="5769AFF6" w:rsidR="00E43D9E" w:rsidRDefault="00E43D9E">
      <w:pPr>
        <w:pStyle w:val="WCY-Tekstrozdziau"/>
        <w:numPr>
          <w:ilvl w:val="0"/>
          <w:numId w:val="34"/>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768C4587" w:rsidR="00E43D9E" w:rsidRDefault="00E43D9E" w:rsidP="00E43D9E">
            <w:pPr>
              <w:spacing w:after="160" w:line="259" w:lineRule="auto"/>
            </w:pPr>
            <w:r>
              <w:t>Faza rozwoju</w:t>
            </w:r>
            <w:r w:rsidR="000E13A0">
              <w:t xml:space="preserve"> ofiar</w:t>
            </w:r>
            <w:r>
              <w:t>:</w:t>
            </w:r>
          </w:p>
          <w:p w14:paraId="1FF94F96" w14:textId="2283C4D0" w:rsidR="00E43D9E" w:rsidRDefault="00E43D9E" w:rsidP="0023764E">
            <w:pPr>
              <w:pStyle w:val="WCY-Tekstrozdziau"/>
              <w:rPr>
                <w:b/>
                <w:bCs/>
              </w:rPr>
            </w:pPr>
            <w:r w:rsidRPr="0023764E">
              <w:rPr>
                <w:b/>
                <w:bCs/>
                <w:noProof/>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6"/>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p>
          <w:p w14:paraId="3A6EE3D1" w14:textId="47D4FC72" w:rsidR="00E43D9E" w:rsidRDefault="00E43D9E" w:rsidP="0023764E">
            <w:pPr>
              <w:pStyle w:val="WCY-Tekstrozdziau"/>
              <w:rPr>
                <w:b/>
                <w:bCs/>
              </w:rPr>
            </w:pPr>
            <w:r w:rsidRPr="0023764E">
              <w:rPr>
                <w:b/>
                <w:bCs/>
                <w:noProof/>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7"/>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rPr>
                <w:noProof/>
              </w:rPr>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8"/>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rPr>
                <w:noProof/>
              </w:rPr>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9"/>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rPr>
                <w:noProof/>
              </w:rPr>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50"/>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rPr>
                <w:noProof/>
              </w:rPr>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51"/>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5D408563" w:rsidR="00A93BD9" w:rsidRDefault="00CB20A2" w:rsidP="0023764E">
      <w:pPr>
        <w:pStyle w:val="WCY-Tekstrozdziau"/>
        <w:rPr>
          <w:b/>
          <w:bCs/>
        </w:rPr>
      </w:pPr>
      <w:r w:rsidRPr="0023764E">
        <w:rPr>
          <w:b/>
          <w:bCs/>
        </w:rPr>
        <w:t xml:space="preserve"> </w:t>
      </w:r>
    </w:p>
    <w:p w14:paraId="0F4A01A2" w14:textId="77777777" w:rsidR="00A93BD9" w:rsidRDefault="00A93BD9">
      <w:pPr>
        <w:spacing w:after="160" w:line="259" w:lineRule="auto"/>
        <w:rPr>
          <w:b/>
          <w:bCs/>
          <w:sz w:val="26"/>
          <w:szCs w:val="26"/>
        </w:rPr>
      </w:pPr>
      <w:r>
        <w:rPr>
          <w:b/>
          <w:bCs/>
        </w:rPr>
        <w:br w:type="page"/>
      </w:r>
    </w:p>
    <w:p w14:paraId="1C3FF902" w14:textId="74B9398B" w:rsidR="000F2A5E" w:rsidRDefault="00A93BD9" w:rsidP="00A93BD9">
      <w:pPr>
        <w:pStyle w:val="WCY-Tytupodrozdziau"/>
      </w:pPr>
      <w:r>
        <w:lastRenderedPageBreak/>
        <w:t>Testy wydajnościowe</w:t>
      </w:r>
      <w:r w:rsidR="00CE2758">
        <w:t xml:space="preserve"> na różnych wersjach .Net</w:t>
      </w:r>
    </w:p>
    <w:p w14:paraId="35D7BE9C" w14:textId="77777777" w:rsidR="00CE2758" w:rsidRPr="00CE2758" w:rsidRDefault="00CE2758" w:rsidP="00CE2758">
      <w:pPr>
        <w:pStyle w:val="WCY-Tekstrozdziau"/>
      </w:pPr>
      <w:r w:rsidRPr="00CE2758">
        <w:t xml:space="preserve">Język C# został wybrany jako główny język programowania dla stworzonego </w:t>
      </w:r>
      <w:proofErr w:type="spellStart"/>
      <w:r w:rsidRPr="00CE2758">
        <w:t>frameworka</w:t>
      </w:r>
      <w:proofErr w:type="spellEnd"/>
      <w:r w:rsidRPr="00CE2758">
        <w:t xml:space="preserve"> ze względu na jego przejrzystość, uniwersalność oraz dynamiczny rozwój, który w ostatnich latach skupia się również na optymalizacji wydajności. Testy przeprowadzone w ramach projektu wykazały znaczące różnice w wydajności aplikacji w zależności od użytej wersji platformy .NET. Program wykorzystujący stworzony </w:t>
      </w:r>
      <w:proofErr w:type="spellStart"/>
      <w:r w:rsidRPr="00CE2758">
        <w:t>framework</w:t>
      </w:r>
      <w:proofErr w:type="spellEnd"/>
      <w:r w:rsidRPr="00CE2758">
        <w:t xml:space="preserve">, uruchomiony na wersji .NET 9.0, osiągał niemal trzykrotnie lepsze wyniki w porównaniu do tej samej aplikacji uruchomionej na .NET 7.0. Wyniki te podkreślają, że </w:t>
      </w:r>
      <w:proofErr w:type="gramStart"/>
      <w:r w:rsidRPr="00CE2758">
        <w:t>.NET,</w:t>
      </w:r>
      <w:proofErr w:type="gramEnd"/>
      <w:r w:rsidRPr="00CE2758">
        <w:t xml:space="preserve"> jako platforma, stale podąża za wymaganiami współczesnych systemów informatycznych, oferując coraz lepsze możliwości optymalizacji i skalowalności.</w:t>
      </w:r>
    </w:p>
    <w:p w14:paraId="2B6BA538" w14:textId="77777777" w:rsidR="00CE2758" w:rsidRPr="00CE2758" w:rsidRDefault="00CE2758" w:rsidP="00CE2758">
      <w:pPr>
        <w:pStyle w:val="WCY-Tekstrozdziau"/>
      </w:pPr>
    </w:p>
    <w:p w14:paraId="42BF8A67" w14:textId="0AF657E3" w:rsidR="00A93BD9" w:rsidRPr="00A93BD9" w:rsidRDefault="00A93BD9" w:rsidP="00A93BD9">
      <w:pPr>
        <w:pStyle w:val="WCY-Tekstrozdziau"/>
      </w:pPr>
      <w:r w:rsidRPr="00A93BD9">
        <w:drawing>
          <wp:inline distT="0" distB="0" distL="0" distR="0" wp14:anchorId="27964588" wp14:editId="40979622">
            <wp:extent cx="5759450" cy="5072380"/>
            <wp:effectExtent l="0" t="0" r="0" b="0"/>
            <wp:docPr id="9988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133" name="Picture 1" descr="A screenshot of a computer program&#10;&#10;Description automatically generated"/>
                    <pic:cNvPicPr/>
                  </pic:nvPicPr>
                  <pic:blipFill>
                    <a:blip r:embed="rId52"/>
                    <a:stretch>
                      <a:fillRect/>
                    </a:stretch>
                  </pic:blipFill>
                  <pic:spPr>
                    <a:xfrm>
                      <a:off x="0" y="0"/>
                      <a:ext cx="5759450" cy="5072380"/>
                    </a:xfrm>
                    <a:prstGeom prst="rect">
                      <a:avLst/>
                    </a:prstGeom>
                  </pic:spPr>
                </pic:pic>
              </a:graphicData>
            </a:graphic>
          </wp:inline>
        </w:drawing>
      </w:r>
    </w:p>
    <w:p w14:paraId="21D639FF" w14:textId="244F0AB0" w:rsidR="00C9494A" w:rsidRDefault="00C9494A" w:rsidP="00692A60">
      <w:pPr>
        <w:pStyle w:val="WCY-Tekstrozdziau"/>
      </w:pPr>
    </w:p>
    <w:p w14:paraId="3227F30D" w14:textId="00E17566" w:rsidR="00CE2758" w:rsidRDefault="00CE2758">
      <w:pPr>
        <w:spacing w:after="160" w:line="259" w:lineRule="auto"/>
        <w:rPr>
          <w:sz w:val="26"/>
          <w:szCs w:val="26"/>
        </w:rPr>
      </w:pPr>
      <w:r>
        <w:rPr>
          <w:sz w:val="26"/>
          <w:szCs w:val="26"/>
        </w:rPr>
        <w:br w:type="page"/>
      </w:r>
    </w:p>
    <w:p w14:paraId="58BD001A" w14:textId="41383A67" w:rsidR="0068288E" w:rsidRPr="0068288E" w:rsidRDefault="007B2DDA" w:rsidP="0068288E">
      <w:pPr>
        <w:pStyle w:val="WCY-WstpiPodsumowanie"/>
      </w:pPr>
      <w:r>
        <w:lastRenderedPageBreak/>
        <w:t>Podsumowanie</w:t>
      </w:r>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możliwości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61400CC5" w14:textId="77777777"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w:t>
      </w:r>
      <w:proofErr w:type="spellStart"/>
      <w:r w:rsidR="00505D15">
        <w:t>Antyplagiatowy</w:t>
      </w:r>
      <w:proofErr w:type="spellEnd"/>
      <w:r w:rsidR="00505D15">
        <w:t xml:space="preserve">).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xml:space="preserve">, myślnik, numer indeksu studenta, myślnik, data wysłania w formacie </w:t>
      </w:r>
      <w:proofErr w:type="spellStart"/>
      <w:r w:rsidR="00505D15" w:rsidRPr="00605A23">
        <w:rPr>
          <w:i/>
          <w:iCs/>
        </w:rPr>
        <w:t>dd</w:t>
      </w:r>
      <w:proofErr w:type="spellEnd"/>
      <w:r w:rsidR="00505D15" w:rsidRPr="00605A23">
        <w:rPr>
          <w:i/>
          <w:iCs/>
        </w:rPr>
        <w:t>-mm-</w:t>
      </w:r>
      <w:proofErr w:type="spellStart"/>
      <w:r w:rsidR="00505D15" w:rsidRPr="00605A23">
        <w:rPr>
          <w:i/>
          <w:iCs/>
        </w:rPr>
        <w:t>rrrr</w:t>
      </w:r>
      <w:proofErr w:type="spellEnd"/>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w:t>
      </w:r>
      <w:proofErr w:type="spellStart"/>
      <w:proofErr w:type="gramStart"/>
      <w:r>
        <w:t>docx</w:t>
      </w:r>
      <w:proofErr w:type="spellEnd"/>
      <w:r>
        <w:t>”/</w:t>
      </w:r>
      <w:proofErr w:type="gramEnd"/>
      <w:r>
        <w:t>„pdf”. W</w:t>
      </w:r>
      <w:r w:rsidR="00E30321">
        <w:t> </w:t>
      </w:r>
      <w:r>
        <w:t>przypadku innych formatów (w tym „zip”</w:t>
      </w:r>
      <w:proofErr w:type="gramStart"/>
      <w:r>
        <w:t>) ,</w:t>
      </w:r>
      <w:proofErr w:type="gramEnd"/>
      <w:r>
        <w:t xml:space="preserve">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pPr>
        <w:pStyle w:val="WCY-Tekstrozdziau"/>
        <w:numPr>
          <w:ilvl w:val="0"/>
          <w:numId w:val="7"/>
        </w:numPr>
      </w:pPr>
      <w:r w:rsidRPr="00582722">
        <w:t>ograniczenie podziału na 4-6 rozdziałów;</w:t>
      </w:r>
    </w:p>
    <w:p w14:paraId="58F1AE8F" w14:textId="77777777" w:rsidR="00505D15" w:rsidRDefault="00505D15">
      <w:pPr>
        <w:pStyle w:val="WCY-Tekstrozdziau"/>
        <w:numPr>
          <w:ilvl w:val="0"/>
          <w:numId w:val="7"/>
        </w:numPr>
      </w:pPr>
      <w:r>
        <w:t>rozpoczynanie każdego rozdziału od nowej strony;</w:t>
      </w:r>
    </w:p>
    <w:p w14:paraId="4AC28DE6" w14:textId="77777777" w:rsidR="00505D15" w:rsidRDefault="00505D15">
      <w:pPr>
        <w:pStyle w:val="WCY-Tekstrozdziau"/>
        <w:numPr>
          <w:ilvl w:val="0"/>
          <w:numId w:val="7"/>
        </w:numPr>
      </w:pPr>
      <w:r w:rsidRPr="00582722">
        <w:t>stosowanie nie więcej niż dwóch poziomów zagłębień w podrozdziałach</w:t>
      </w:r>
      <w:r>
        <w:t>;</w:t>
      </w:r>
    </w:p>
    <w:p w14:paraId="24CA8440" w14:textId="77777777" w:rsidR="00505D15" w:rsidRPr="00582722" w:rsidRDefault="00505D15">
      <w:pPr>
        <w:pStyle w:val="WCY-Tekstrozdziau"/>
        <w:numPr>
          <w:ilvl w:val="0"/>
          <w:numId w:val="7"/>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602153D5"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C321BC">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proofErr w:type="spellStart"/>
      <w:r w:rsidR="00DA64F5">
        <w:rPr>
          <w:rStyle w:val="HTMLKeyboard"/>
          <w:rFonts w:ascii="inherit" w:hAnsi="inherit"/>
          <w:color w:val="202122"/>
          <w:bdr w:val="single" w:sz="6" w:space="1" w:color="AAAAAA" w:frame="1"/>
          <w:shd w:val="clear" w:color="auto" w:fill="F9F9F9"/>
        </w:rPr>
        <w:t>Ctrl</w:t>
      </w:r>
      <w:proofErr w:type="spellEnd"/>
      <w:r w:rsidR="00DA64F5">
        <w:rPr>
          <w:rFonts w:ascii="Arial" w:hAnsi="Arial" w:cs="Arial"/>
          <w:color w:val="202122"/>
          <w:sz w:val="21"/>
          <w:szCs w:val="21"/>
          <w:shd w:val="clear" w:color="auto" w:fill="F8F9FA"/>
        </w:rPr>
        <w:t> </w:t>
      </w:r>
      <w:proofErr w:type="gramStart"/>
      <w:r w:rsidR="00DA64F5">
        <w:rPr>
          <w:rFonts w:ascii="Arial" w:hAnsi="Arial" w:cs="Arial"/>
          <w:color w:val="202122"/>
          <w:sz w:val="21"/>
          <w:szCs w:val="21"/>
          <w:shd w:val="clear" w:color="auto" w:fill="F8F9FA"/>
        </w:rPr>
        <w:t>+ </w:t>
      </w:r>
      <w:r w:rsidR="00DA64F5">
        <w:rPr>
          <w:rStyle w:val="HTMLKeyboard"/>
          <w:rFonts w:ascii="inherit" w:hAnsi="inherit"/>
          <w:color w:val="202122"/>
          <w:bdr w:val="single" w:sz="6" w:space="1" w:color="AAAAAA" w:frame="1"/>
          <w:shd w:val="clear" w:color="auto" w:fill="F9F9F9"/>
        </w:rPr>
        <w:t xml:space="preserve"> </w:t>
      </w:r>
      <w:proofErr w:type="spellStart"/>
      <w:r w:rsidR="00DA64F5">
        <w:rPr>
          <w:rStyle w:val="HTMLKeyboard"/>
          <w:rFonts w:ascii="inherit" w:hAnsi="inherit"/>
          <w:color w:val="202122"/>
          <w:bdr w:val="single" w:sz="6" w:space="1" w:color="AAAAAA" w:frame="1"/>
          <w:shd w:val="clear" w:color="auto" w:fill="F9F9F9"/>
        </w:rPr>
        <w:t>Shift</w:t>
      </w:r>
      <w:proofErr w:type="spellEnd"/>
      <w:proofErr w:type="gramEnd"/>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pPr>
        <w:pStyle w:val="WCY-Tekstrozdziau"/>
        <w:numPr>
          <w:ilvl w:val="0"/>
          <w:numId w:val="8"/>
        </w:numPr>
      </w:pPr>
      <w:r w:rsidRPr="00582722">
        <w:t>Styl dla tekstu rozdziału: WCY-Tekst rozdziału.</w:t>
      </w:r>
    </w:p>
    <w:p w14:paraId="519554CE" w14:textId="46B64730" w:rsidR="00505D15" w:rsidRPr="00582722" w:rsidRDefault="00505D15">
      <w:pPr>
        <w:pStyle w:val="WCY-Tekstrozdziau"/>
        <w:numPr>
          <w:ilvl w:val="0"/>
          <w:numId w:val="8"/>
        </w:numPr>
      </w:pPr>
      <w:r w:rsidRPr="00582722">
        <w:t xml:space="preserve">Style dla </w:t>
      </w:r>
      <w:r w:rsidR="00994B04">
        <w:t>tytułów rozdziałów, podrozdziałów i punktów</w:t>
      </w:r>
      <w:r w:rsidRPr="00582722">
        <w:t>:</w:t>
      </w:r>
    </w:p>
    <w:p w14:paraId="68E34EBB" w14:textId="77777777" w:rsidR="00505D15" w:rsidRPr="00582722" w:rsidRDefault="00505D15">
      <w:pPr>
        <w:pStyle w:val="WCY-Tekstrozdziau"/>
        <w:numPr>
          <w:ilvl w:val="0"/>
          <w:numId w:val="5"/>
        </w:numPr>
      </w:pPr>
      <w:r w:rsidRPr="00582722">
        <w:t>Tytuł rozdziału: WCY-Tytuł rozdziału;</w:t>
      </w:r>
    </w:p>
    <w:p w14:paraId="70535875" w14:textId="77777777" w:rsidR="00994B04" w:rsidRDefault="00505D15">
      <w:pPr>
        <w:pStyle w:val="WCY-Tekstrozdziau"/>
        <w:numPr>
          <w:ilvl w:val="0"/>
          <w:numId w:val="5"/>
        </w:numPr>
      </w:pPr>
      <w:r w:rsidRPr="00582722">
        <w:t>Tytuł podrozdziału: WCY-Tytuł podrozdziału</w:t>
      </w:r>
      <w:r w:rsidR="00994B04">
        <w:t>;</w:t>
      </w:r>
    </w:p>
    <w:p w14:paraId="73504B59" w14:textId="405F0045" w:rsidR="00505D15" w:rsidRPr="00582722" w:rsidRDefault="00994B04">
      <w:pPr>
        <w:pStyle w:val="WCY-Tekstrozdziau"/>
        <w:numPr>
          <w:ilvl w:val="0"/>
          <w:numId w:val="5"/>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pPr>
        <w:pStyle w:val="WCY-Tekstrozdziau"/>
        <w:numPr>
          <w:ilvl w:val="0"/>
          <w:numId w:val="6"/>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pPr>
        <w:pStyle w:val="WCY-Tekstrozdziau"/>
        <w:numPr>
          <w:ilvl w:val="0"/>
          <w:numId w:val="6"/>
        </w:numPr>
      </w:pPr>
      <w:r>
        <w:t>Podpis rysunku umieszczony pod rysunkiem: WCY-Legenda rysunku</w:t>
      </w:r>
      <w:r w:rsidR="00AF3EA2">
        <w:t>;</w:t>
      </w:r>
    </w:p>
    <w:p w14:paraId="3A6E95A5" w14:textId="35BCD407" w:rsidR="00471E3E" w:rsidRDefault="00A555AE">
      <w:pPr>
        <w:pStyle w:val="WCY-Tekstrozdziau"/>
        <w:numPr>
          <w:ilvl w:val="0"/>
          <w:numId w:val="6"/>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241E6E74"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58" o:title=""/>
          </v:shape>
          <o:OLEObject Type="Embed" ProgID="Equation.3" ShapeID="_x0000_i1026" DrawAspect="Content" ObjectID="_1798951652" r:id="rId59"/>
        </w:object>
      </w:r>
      <w:r>
        <w:rPr>
          <w:sz w:val="32"/>
        </w:rPr>
        <w:t xml:space="preserve">, </w:t>
      </w:r>
      <w:r>
        <w:rPr>
          <w:position w:val="-10"/>
          <w:sz w:val="32"/>
        </w:rPr>
        <w:object w:dxaOrig="720" w:dyaOrig="380" w14:anchorId="4025E220">
          <v:shape id="_x0000_i1027" type="#_x0000_t75" style="width:46.5pt;height:24.75pt" o:ole="" fillcolor="window">
            <v:imagedata r:id="rId60" o:title=""/>
          </v:shape>
          <o:OLEObject Type="Embed" ProgID="Equation.3" ShapeID="_x0000_i1027" DrawAspect="Content" ObjectID="_1798951653" r:id="rId61"/>
        </w:object>
      </w:r>
      <w:r w:rsidR="00864608" w:rsidRPr="00864608">
        <w:rPr>
          <w:rFonts w:eastAsia="Yu Mincho"/>
          <w:sz w:val="26"/>
          <w:szCs w:val="26"/>
          <w:lang w:eastAsia="de-DE"/>
        </w:rPr>
        <w:tab/>
        <w:t xml:space="preserve">                             </w:t>
      </w:r>
      <w:proofErr w:type="gramStart"/>
      <w:r w:rsidR="00864608" w:rsidRPr="00864608">
        <w:rPr>
          <w:rFonts w:eastAsia="Yu Mincho"/>
          <w:sz w:val="26"/>
          <w:szCs w:val="26"/>
          <w:lang w:eastAsia="de-DE"/>
        </w:rPr>
        <w:t xml:space="preserve">   (</w:t>
      </w:r>
      <w:proofErr w:type="gramEnd"/>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C321BC">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pPr>
        <w:pStyle w:val="WCY-Tekstrozdziau"/>
        <w:numPr>
          <w:ilvl w:val="0"/>
          <w:numId w:val="6"/>
        </w:numPr>
      </w:pPr>
      <w:r>
        <w:t>Tekst w tabeli kodu źródłowego: czcionka Courier New 11 pkt.</w:t>
      </w:r>
      <w:r w:rsidR="00A46616">
        <w:t>, wyjustowany do lewej;</w:t>
      </w:r>
    </w:p>
    <w:p w14:paraId="23C8801C" w14:textId="756D5A9A" w:rsidR="0067153E" w:rsidRDefault="00A7286A">
      <w:pPr>
        <w:pStyle w:val="WCY-Tekstrozdziau"/>
        <w:numPr>
          <w:ilvl w:val="0"/>
          <w:numId w:val="6"/>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pPr>
        <w:pStyle w:val="WCY-Tekstrozdziau"/>
        <w:numPr>
          <w:ilvl w:val="0"/>
          <w:numId w:val="6"/>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pPr>
        <w:pStyle w:val="WCY-Tekstrozdziau"/>
        <w:numPr>
          <w:ilvl w:val="0"/>
          <w:numId w:val="6"/>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silnia (</w:t>
            </w: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w:t>
            </w:r>
            <w:proofErr w:type="gramStart"/>
            <w:r w:rsidRPr="003365D1">
              <w:rPr>
                <w:rFonts w:ascii="Courier New" w:hAnsi="Courier New" w:cs="Courier New"/>
                <w:sz w:val="22"/>
                <w:szCs w:val="22"/>
                <w:lang w:val="en-GB"/>
              </w:rPr>
              <w:t>) ?</w:t>
            </w:r>
            <w:proofErr w:type="gramEnd"/>
            <w:r w:rsidRPr="003365D1">
              <w:rPr>
                <w:rFonts w:ascii="Courier New" w:hAnsi="Courier New" w:cs="Courier New"/>
                <w:sz w:val="22"/>
                <w:szCs w:val="22"/>
                <w:lang w:val="en-GB"/>
              </w:rPr>
              <w:t xml:space="preserve"> a : a * </w:t>
            </w:r>
            <w:proofErr w:type="spellStart"/>
            <w:r w:rsidRPr="003365D1">
              <w:rPr>
                <w:rFonts w:ascii="Courier New" w:hAnsi="Courier New" w:cs="Courier New"/>
                <w:sz w:val="22"/>
                <w:szCs w:val="22"/>
                <w:lang w:val="en-GB"/>
              </w:rPr>
              <w:t>silnia</w:t>
            </w:r>
            <w:proofErr w:type="spellEnd"/>
            <w:r w:rsidRPr="003365D1">
              <w:rPr>
                <w:rFonts w:ascii="Courier New" w:hAnsi="Courier New" w:cs="Courier New"/>
                <w:sz w:val="22"/>
                <w:szCs w:val="22"/>
                <w:lang w:val="en-GB"/>
              </w:rPr>
              <w:t>(a-1);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 xml:space="preserve">inicjuj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 xml:space="preserve">wczytaj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jeżeli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&lt;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pom ←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proofErr w:type="spellStart"/>
      <w:r w:rsidRPr="00AC0A45">
        <w:t>Larose</w:t>
      </w:r>
      <w:proofErr w:type="spellEnd"/>
      <w:r w:rsidRPr="00AC0A45">
        <w:t xml:space="preserv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proofErr w:type="spellStart"/>
      <w:r w:rsidRPr="004D19AF">
        <w:rPr>
          <w:lang w:val="en-GB"/>
        </w:rPr>
        <w:t>Ackoff</w:t>
      </w:r>
      <w:proofErr w:type="spellEnd"/>
      <w:r w:rsidRPr="004D19AF">
        <w:rPr>
          <w:lang w:val="en-GB"/>
        </w:rPr>
        <w:t xml:space="preserve">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proofErr w:type="spellStart"/>
      <w:r w:rsidRPr="004D19AF">
        <w:rPr>
          <w:lang w:val="en-GB"/>
        </w:rPr>
        <w:t>Jandos</w:t>
      </w:r>
      <w:proofErr w:type="spellEnd"/>
      <w:r w:rsidRPr="004D19AF">
        <w:rPr>
          <w:lang w:val="en-GB"/>
        </w:rPr>
        <w:t xml:space="preserve">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53DFA053"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C321BC">
          <w:rPr>
            <w:webHidden/>
          </w:rPr>
          <w:t>44</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098AF453"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Podpis 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C321BC">
          <w:rPr>
            <w:webHidden/>
          </w:rPr>
          <w:t>44</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pPr>
        <w:pStyle w:val="WCY-Tekstrozdziau"/>
        <w:numPr>
          <w:ilvl w:val="0"/>
          <w:numId w:val="9"/>
        </w:numPr>
      </w:pPr>
      <w:r>
        <w:t>Płyta CD/DVD zawierająca:</w:t>
      </w:r>
    </w:p>
    <w:p w14:paraId="0B69915E" w14:textId="09F36ED0" w:rsidR="00365804" w:rsidRDefault="00365804">
      <w:pPr>
        <w:pStyle w:val="WCY-Tekstrozdziau"/>
        <w:numPr>
          <w:ilvl w:val="1"/>
          <w:numId w:val="9"/>
        </w:numPr>
      </w:pPr>
      <w:r>
        <w:t>Prezentację wyników pracy dyplomowej</w:t>
      </w:r>
    </w:p>
    <w:p w14:paraId="5AEEDBB5" w14:textId="0650806D" w:rsidR="00365804" w:rsidRDefault="00365804">
      <w:pPr>
        <w:pStyle w:val="WCY-Tekstrozdziau"/>
        <w:numPr>
          <w:ilvl w:val="1"/>
          <w:numId w:val="9"/>
        </w:numPr>
      </w:pPr>
      <w:r>
        <w:t>Kody źródłowe oprogramowania</w:t>
      </w:r>
    </w:p>
    <w:p w14:paraId="595B7D29" w14:textId="7E484B1E" w:rsidR="00365804" w:rsidRDefault="00365804">
      <w:pPr>
        <w:pStyle w:val="WCY-Tekstrozdziau"/>
        <w:numPr>
          <w:ilvl w:val="1"/>
          <w:numId w:val="9"/>
        </w:numPr>
      </w:pPr>
      <w:r>
        <w:t>Biblioteki programowe niezbędne do zbudowania i uruchomienia oprogramowania</w:t>
      </w:r>
    </w:p>
    <w:p w14:paraId="512C2169" w14:textId="00269F5E" w:rsidR="00365804" w:rsidRDefault="00365804">
      <w:pPr>
        <w:pStyle w:val="WCY-Tekstrozdziau"/>
        <w:numPr>
          <w:ilvl w:val="1"/>
          <w:numId w:val="9"/>
        </w:numPr>
      </w:pPr>
      <w:r>
        <w:t>…</w:t>
      </w:r>
    </w:p>
    <w:p w14:paraId="64BC7D43" w14:textId="4B48383D" w:rsidR="00365804" w:rsidRDefault="00365804">
      <w:pPr>
        <w:pStyle w:val="WCY-Tekstrozdziau"/>
        <w:numPr>
          <w:ilvl w:val="0"/>
          <w:numId w:val="9"/>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62"/>
      <w:headerReference w:type="default" r:id="rId63"/>
      <w:headerReference w:type="first" r:id="rId64"/>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2C86D" w14:textId="77777777" w:rsidR="00145CF3" w:rsidRDefault="00145CF3" w:rsidP="00034B3F">
      <w:r>
        <w:separator/>
      </w:r>
    </w:p>
  </w:endnote>
  <w:endnote w:type="continuationSeparator" w:id="0">
    <w:p w14:paraId="6D0E34C8" w14:textId="77777777" w:rsidR="00145CF3" w:rsidRDefault="00145CF3"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BA585" w14:textId="77777777" w:rsidR="00145CF3" w:rsidRDefault="00145CF3" w:rsidP="00034B3F">
      <w:r>
        <w:separator/>
      </w:r>
    </w:p>
  </w:footnote>
  <w:footnote w:type="continuationSeparator" w:id="0">
    <w:p w14:paraId="7AEF9010" w14:textId="77777777" w:rsidR="00145CF3" w:rsidRDefault="00145CF3"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7373617">
    <w:abstractNumId w:val="1"/>
  </w:num>
  <w:num w:numId="2" w16cid:durableId="1365406590">
    <w:abstractNumId w:val="3"/>
  </w:num>
  <w:num w:numId="3" w16cid:durableId="1655911475">
    <w:abstractNumId w:val="27"/>
  </w:num>
  <w:num w:numId="4" w16cid:durableId="1523397053">
    <w:abstractNumId w:val="22"/>
  </w:num>
  <w:num w:numId="5" w16cid:durableId="1807620993">
    <w:abstractNumId w:val="12"/>
  </w:num>
  <w:num w:numId="6" w16cid:durableId="739720155">
    <w:abstractNumId w:val="23"/>
  </w:num>
  <w:num w:numId="7" w16cid:durableId="252129127">
    <w:abstractNumId w:val="15"/>
  </w:num>
  <w:num w:numId="8" w16cid:durableId="497580394">
    <w:abstractNumId w:val="8"/>
  </w:num>
  <w:num w:numId="9" w16cid:durableId="161356467">
    <w:abstractNumId w:val="30"/>
  </w:num>
  <w:num w:numId="10" w16cid:durableId="102309534">
    <w:abstractNumId w:val="6"/>
  </w:num>
  <w:num w:numId="11" w16cid:durableId="2077389329">
    <w:abstractNumId w:val="7"/>
  </w:num>
  <w:num w:numId="12" w16cid:durableId="1988389542">
    <w:abstractNumId w:val="18"/>
  </w:num>
  <w:num w:numId="13" w16cid:durableId="817838469">
    <w:abstractNumId w:val="38"/>
  </w:num>
  <w:num w:numId="14" w16cid:durableId="313683008">
    <w:abstractNumId w:val="24"/>
  </w:num>
  <w:num w:numId="15" w16cid:durableId="1702363843">
    <w:abstractNumId w:val="19"/>
  </w:num>
  <w:num w:numId="16" w16cid:durableId="1996183753">
    <w:abstractNumId w:val="43"/>
  </w:num>
  <w:num w:numId="17" w16cid:durableId="575361227">
    <w:abstractNumId w:val="32"/>
  </w:num>
  <w:num w:numId="18" w16cid:durableId="69471737">
    <w:abstractNumId w:val="31"/>
  </w:num>
  <w:num w:numId="19" w16cid:durableId="1930771217">
    <w:abstractNumId w:val="34"/>
  </w:num>
  <w:num w:numId="20" w16cid:durableId="784808832">
    <w:abstractNumId w:val="46"/>
  </w:num>
  <w:num w:numId="21" w16cid:durableId="1130054249">
    <w:abstractNumId w:val="47"/>
  </w:num>
  <w:num w:numId="22" w16cid:durableId="1118454780">
    <w:abstractNumId w:val="37"/>
  </w:num>
  <w:num w:numId="23" w16cid:durableId="1157308267">
    <w:abstractNumId w:val="13"/>
  </w:num>
  <w:num w:numId="24" w16cid:durableId="1112440703">
    <w:abstractNumId w:val="4"/>
  </w:num>
  <w:num w:numId="25" w16cid:durableId="403576630">
    <w:abstractNumId w:val="16"/>
  </w:num>
  <w:num w:numId="26" w16cid:durableId="623734053">
    <w:abstractNumId w:val="0"/>
  </w:num>
  <w:num w:numId="27" w16cid:durableId="480149121">
    <w:abstractNumId w:val="45"/>
  </w:num>
  <w:num w:numId="28" w16cid:durableId="469831210">
    <w:abstractNumId w:val="17"/>
  </w:num>
  <w:num w:numId="29" w16cid:durableId="560561903">
    <w:abstractNumId w:val="49"/>
  </w:num>
  <w:num w:numId="30" w16cid:durableId="2129006900">
    <w:abstractNumId w:val="20"/>
  </w:num>
  <w:num w:numId="31" w16cid:durableId="5132908">
    <w:abstractNumId w:val="28"/>
  </w:num>
  <w:num w:numId="32" w16cid:durableId="1655717954">
    <w:abstractNumId w:val="54"/>
  </w:num>
  <w:num w:numId="33" w16cid:durableId="3674835">
    <w:abstractNumId w:val="40"/>
  </w:num>
  <w:num w:numId="34" w16cid:durableId="98187019">
    <w:abstractNumId w:val="36"/>
  </w:num>
  <w:num w:numId="35" w16cid:durableId="900824293">
    <w:abstractNumId w:val="29"/>
  </w:num>
  <w:num w:numId="36" w16cid:durableId="1321035733">
    <w:abstractNumId w:val="26"/>
  </w:num>
  <w:num w:numId="37" w16cid:durableId="1804809797">
    <w:abstractNumId w:val="33"/>
  </w:num>
  <w:num w:numId="38" w16cid:durableId="1026829771">
    <w:abstractNumId w:val="10"/>
  </w:num>
  <w:num w:numId="39" w16cid:durableId="1398816888">
    <w:abstractNumId w:val="51"/>
  </w:num>
  <w:num w:numId="40" w16cid:durableId="1244484211">
    <w:abstractNumId w:val="41"/>
  </w:num>
  <w:num w:numId="41" w16cid:durableId="1006976110">
    <w:abstractNumId w:val="9"/>
  </w:num>
  <w:num w:numId="42" w16cid:durableId="879629111">
    <w:abstractNumId w:val="42"/>
  </w:num>
  <w:num w:numId="43" w16cid:durableId="1054887931">
    <w:abstractNumId w:val="2"/>
  </w:num>
  <w:num w:numId="44" w16cid:durableId="457184594">
    <w:abstractNumId w:val="11"/>
  </w:num>
  <w:num w:numId="45" w16cid:durableId="2075155551">
    <w:abstractNumId w:val="52"/>
  </w:num>
  <w:num w:numId="46" w16cid:durableId="1049452983">
    <w:abstractNumId w:val="48"/>
  </w:num>
  <w:num w:numId="47" w16cid:durableId="326400086">
    <w:abstractNumId w:val="35"/>
  </w:num>
  <w:num w:numId="48" w16cid:durableId="186063562">
    <w:abstractNumId w:val="44"/>
  </w:num>
  <w:num w:numId="49" w16cid:durableId="952371603">
    <w:abstractNumId w:val="50"/>
  </w:num>
  <w:num w:numId="50" w16cid:durableId="1328820931">
    <w:abstractNumId w:val="25"/>
  </w:num>
  <w:num w:numId="51" w16cid:durableId="15040500">
    <w:abstractNumId w:val="53"/>
  </w:num>
  <w:num w:numId="52" w16cid:durableId="1596859753">
    <w:abstractNumId w:val="39"/>
  </w:num>
  <w:num w:numId="53" w16cid:durableId="846016412">
    <w:abstractNumId w:val="21"/>
  </w:num>
  <w:num w:numId="54" w16cid:durableId="460151190">
    <w:abstractNumId w:val="5"/>
  </w:num>
  <w:num w:numId="55" w16cid:durableId="1630740188">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09B8"/>
    <w:rsid w:val="00096816"/>
    <w:rsid w:val="000A0722"/>
    <w:rsid w:val="000B7D21"/>
    <w:rsid w:val="000C3C8F"/>
    <w:rsid w:val="000C6E02"/>
    <w:rsid w:val="000C7F51"/>
    <w:rsid w:val="000E13A0"/>
    <w:rsid w:val="000E4903"/>
    <w:rsid w:val="000F2A5E"/>
    <w:rsid w:val="000F5CB6"/>
    <w:rsid w:val="00126ED3"/>
    <w:rsid w:val="00132DD7"/>
    <w:rsid w:val="00133799"/>
    <w:rsid w:val="00135460"/>
    <w:rsid w:val="00145B44"/>
    <w:rsid w:val="00145CF3"/>
    <w:rsid w:val="00150985"/>
    <w:rsid w:val="00192B37"/>
    <w:rsid w:val="001933F1"/>
    <w:rsid w:val="00193A20"/>
    <w:rsid w:val="00197F44"/>
    <w:rsid w:val="001B38CA"/>
    <w:rsid w:val="001D2FC0"/>
    <w:rsid w:val="001D5090"/>
    <w:rsid w:val="001F782D"/>
    <w:rsid w:val="00204514"/>
    <w:rsid w:val="00232B0B"/>
    <w:rsid w:val="0023488C"/>
    <w:rsid w:val="0023764E"/>
    <w:rsid w:val="00253BCD"/>
    <w:rsid w:val="002641AF"/>
    <w:rsid w:val="00281039"/>
    <w:rsid w:val="0029267D"/>
    <w:rsid w:val="002945CD"/>
    <w:rsid w:val="002B2D8E"/>
    <w:rsid w:val="002C7A57"/>
    <w:rsid w:val="002D1293"/>
    <w:rsid w:val="002E4A29"/>
    <w:rsid w:val="002E4B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A0B"/>
    <w:rsid w:val="004E6E32"/>
    <w:rsid w:val="004F0887"/>
    <w:rsid w:val="004F4DB8"/>
    <w:rsid w:val="00505D15"/>
    <w:rsid w:val="005159AE"/>
    <w:rsid w:val="0051772F"/>
    <w:rsid w:val="00565C84"/>
    <w:rsid w:val="00573E4B"/>
    <w:rsid w:val="00582722"/>
    <w:rsid w:val="005C258F"/>
    <w:rsid w:val="005C4151"/>
    <w:rsid w:val="005D048C"/>
    <w:rsid w:val="005D3B4F"/>
    <w:rsid w:val="005F5B38"/>
    <w:rsid w:val="00605A23"/>
    <w:rsid w:val="00642E14"/>
    <w:rsid w:val="006709B6"/>
    <w:rsid w:val="0067153E"/>
    <w:rsid w:val="00677F7A"/>
    <w:rsid w:val="0068288E"/>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47066"/>
    <w:rsid w:val="0075416B"/>
    <w:rsid w:val="00766B75"/>
    <w:rsid w:val="00790C4E"/>
    <w:rsid w:val="007A2FF8"/>
    <w:rsid w:val="007A5800"/>
    <w:rsid w:val="007B2DDA"/>
    <w:rsid w:val="007B3EE5"/>
    <w:rsid w:val="007C3F64"/>
    <w:rsid w:val="007D5334"/>
    <w:rsid w:val="008004CE"/>
    <w:rsid w:val="00833036"/>
    <w:rsid w:val="008541A3"/>
    <w:rsid w:val="00864608"/>
    <w:rsid w:val="008651CC"/>
    <w:rsid w:val="008A4E6F"/>
    <w:rsid w:val="008C5066"/>
    <w:rsid w:val="008D61B3"/>
    <w:rsid w:val="008E46B6"/>
    <w:rsid w:val="009166F1"/>
    <w:rsid w:val="00924A5A"/>
    <w:rsid w:val="009322A2"/>
    <w:rsid w:val="00932D65"/>
    <w:rsid w:val="00935404"/>
    <w:rsid w:val="00946F45"/>
    <w:rsid w:val="00986567"/>
    <w:rsid w:val="00994B04"/>
    <w:rsid w:val="009F3B06"/>
    <w:rsid w:val="009F4F02"/>
    <w:rsid w:val="00A17F53"/>
    <w:rsid w:val="00A46616"/>
    <w:rsid w:val="00A477EC"/>
    <w:rsid w:val="00A555AE"/>
    <w:rsid w:val="00A60D87"/>
    <w:rsid w:val="00A628CA"/>
    <w:rsid w:val="00A7286A"/>
    <w:rsid w:val="00A93BD9"/>
    <w:rsid w:val="00AA02DF"/>
    <w:rsid w:val="00AA31E2"/>
    <w:rsid w:val="00AB07E8"/>
    <w:rsid w:val="00AB4118"/>
    <w:rsid w:val="00AD7BF7"/>
    <w:rsid w:val="00AE4C19"/>
    <w:rsid w:val="00AF3EA2"/>
    <w:rsid w:val="00B24B8C"/>
    <w:rsid w:val="00B25C54"/>
    <w:rsid w:val="00B67181"/>
    <w:rsid w:val="00B772ED"/>
    <w:rsid w:val="00B90724"/>
    <w:rsid w:val="00B917F9"/>
    <w:rsid w:val="00BB04A4"/>
    <w:rsid w:val="00BB1A9F"/>
    <w:rsid w:val="00BC1B48"/>
    <w:rsid w:val="00BE1115"/>
    <w:rsid w:val="00BF00C7"/>
    <w:rsid w:val="00C00ECA"/>
    <w:rsid w:val="00C0445E"/>
    <w:rsid w:val="00C1393E"/>
    <w:rsid w:val="00C16695"/>
    <w:rsid w:val="00C302B1"/>
    <w:rsid w:val="00C321BC"/>
    <w:rsid w:val="00C32BD4"/>
    <w:rsid w:val="00C35668"/>
    <w:rsid w:val="00C434BD"/>
    <w:rsid w:val="00C6750E"/>
    <w:rsid w:val="00C9494A"/>
    <w:rsid w:val="00C95BD7"/>
    <w:rsid w:val="00C96385"/>
    <w:rsid w:val="00CB20A2"/>
    <w:rsid w:val="00CC6DB9"/>
    <w:rsid w:val="00CE2758"/>
    <w:rsid w:val="00D10DD0"/>
    <w:rsid w:val="00D13C90"/>
    <w:rsid w:val="00D64A7A"/>
    <w:rsid w:val="00D76D49"/>
    <w:rsid w:val="00D9073F"/>
    <w:rsid w:val="00D95BA7"/>
    <w:rsid w:val="00DA64F5"/>
    <w:rsid w:val="00DC67ED"/>
    <w:rsid w:val="00DD19CB"/>
    <w:rsid w:val="00DE4DBF"/>
    <w:rsid w:val="00DE5F17"/>
    <w:rsid w:val="00DF0571"/>
    <w:rsid w:val="00DF70B0"/>
    <w:rsid w:val="00E016EB"/>
    <w:rsid w:val="00E30321"/>
    <w:rsid w:val="00E350B5"/>
    <w:rsid w:val="00E37AA8"/>
    <w:rsid w:val="00E43D9E"/>
    <w:rsid w:val="00E562EA"/>
    <w:rsid w:val="00E76BDE"/>
    <w:rsid w:val="00EA4846"/>
    <w:rsid w:val="00EB4C03"/>
    <w:rsid w:val="00EC00C4"/>
    <w:rsid w:val="00ED048B"/>
    <w:rsid w:val="00EE61B6"/>
    <w:rsid w:val="00EE7CD5"/>
    <w:rsid w:val="00EF7261"/>
    <w:rsid w:val="00F01D01"/>
    <w:rsid w:val="00F14360"/>
    <w:rsid w:val="00F167E0"/>
    <w:rsid w:val="00F20701"/>
    <w:rsid w:val="00F2326F"/>
    <w:rsid w:val="00F5209E"/>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1"/>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1"/>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2"/>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3"/>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4"/>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0"/>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1"/>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1"/>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25316307">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31483893">
      <w:bodyDiv w:val="1"/>
      <w:marLeft w:val="0"/>
      <w:marRight w:val="0"/>
      <w:marTop w:val="0"/>
      <w:marBottom w:val="0"/>
      <w:divBdr>
        <w:top w:val="none" w:sz="0" w:space="0" w:color="auto"/>
        <w:left w:val="none" w:sz="0" w:space="0" w:color="auto"/>
        <w:bottom w:val="none" w:sz="0" w:space="0" w:color="auto"/>
        <w:right w:val="none" w:sz="0" w:space="0" w:color="auto"/>
      </w:divBdr>
      <w:divsChild>
        <w:div w:id="141396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787358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37389477">
      <w:bodyDiv w:val="1"/>
      <w:marLeft w:val="0"/>
      <w:marRight w:val="0"/>
      <w:marTop w:val="0"/>
      <w:marBottom w:val="0"/>
      <w:divBdr>
        <w:top w:val="none" w:sz="0" w:space="0" w:color="auto"/>
        <w:left w:val="none" w:sz="0" w:space="0" w:color="auto"/>
        <w:bottom w:val="none" w:sz="0" w:space="0" w:color="auto"/>
        <w:right w:val="none" w:sz="0" w:space="0" w:color="auto"/>
      </w:divBdr>
      <w:divsChild>
        <w:div w:id="11771879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1698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diagramQuickStyle" Target="diagrams/quickStyle1.xm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diagramData" Target="diagrams/data1.xml"/><Relationship Id="rId58" Type="http://schemas.openxmlformats.org/officeDocument/2006/relationships/image" Target="media/image40.wmf"/><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oleObject" Target="embeddings/oleObject3.bin"/><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diagramColors" Target="diagrams/colors1.xml"/><Relationship Id="rId64"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oleObject" Target="embeddings/oleObject2.bin"/><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diagramLayout" Target="diagrams/layout1.xm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07/relationships/diagramDrawing" Target="diagrams/drawing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w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2.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3.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1</Pages>
  <Words>6404</Words>
  <Characters>36506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26</cp:revision>
  <cp:lastPrinted>2025-01-19T23:40:00Z</cp:lastPrinted>
  <dcterms:created xsi:type="dcterms:W3CDTF">2022-03-15T18:16:00Z</dcterms:created>
  <dcterms:modified xsi:type="dcterms:W3CDTF">2025-01-21T07:01:00Z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